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E3" w:rsidRPr="00B1022B" w:rsidRDefault="00AE43E3" w:rsidP="00B1022B">
      <w:pPr>
        <w:pStyle w:val="Crandall"/>
        <w:rPr>
          <w:b/>
        </w:rPr>
      </w:pPr>
      <w:r w:rsidRPr="00B1022B">
        <w:rPr>
          <w:b/>
        </w:rPr>
        <w:t>Sharpstown High School</w:t>
      </w:r>
    </w:p>
    <w:p w:rsidR="00AE43E3" w:rsidRPr="006F7225" w:rsidRDefault="0062531A" w:rsidP="00B1022B">
      <w:pPr>
        <w:pStyle w:val="Crandall"/>
        <w:rPr>
          <w:rFonts w:ascii="Cooper Black" w:hAnsi="Cooper Black"/>
          <w:sz w:val="32"/>
        </w:rPr>
      </w:pPr>
      <w:r w:rsidRPr="006F7225">
        <w:rPr>
          <w:rFonts w:ascii="Cooper Black" w:hAnsi="Cooper Black"/>
          <w:sz w:val="32"/>
        </w:rPr>
        <w:t xml:space="preserve">2013-2014 </w:t>
      </w:r>
      <w:r w:rsidR="00840DC3" w:rsidRPr="006F7225">
        <w:rPr>
          <w:rFonts w:ascii="Cooper Black" w:hAnsi="Cooper Black"/>
          <w:sz w:val="32"/>
        </w:rPr>
        <w:t xml:space="preserve">English I &amp; </w:t>
      </w:r>
      <w:r w:rsidR="00347ACB" w:rsidRPr="006F7225">
        <w:rPr>
          <w:rFonts w:ascii="Cooper Black" w:hAnsi="Cooper Black"/>
          <w:sz w:val="32"/>
        </w:rPr>
        <w:t>Reading I</w:t>
      </w:r>
    </w:p>
    <w:p w:rsidR="00347ACB" w:rsidRPr="00B1022B" w:rsidRDefault="006F7225" w:rsidP="00B1022B">
      <w:pPr>
        <w:pStyle w:val="Crandall"/>
        <w:rPr>
          <w:b/>
        </w:rPr>
      </w:pPr>
      <w:r>
        <w:rPr>
          <w:b/>
        </w:rPr>
        <w:t xml:space="preserve">with </w:t>
      </w:r>
      <w:r w:rsidR="00347ACB" w:rsidRPr="00B1022B">
        <w:rPr>
          <w:b/>
        </w:rPr>
        <w:t>Mrs. Crandall</w:t>
      </w:r>
    </w:p>
    <w:p w:rsidR="00B1022B" w:rsidRDefault="00B1022B" w:rsidP="00B1022B">
      <w:pPr>
        <w:pStyle w:val="Crandall"/>
        <w:jc w:val="left"/>
      </w:pPr>
    </w:p>
    <w:tbl>
      <w:tblPr>
        <w:tblStyle w:val="TableGrid"/>
        <w:tblW w:w="10155" w:type="dxa"/>
        <w:tblBorders>
          <w:top w:val="dotDash" w:sz="12" w:space="0" w:color="auto"/>
          <w:left w:val="dotDash" w:sz="12" w:space="0" w:color="auto"/>
          <w:bottom w:val="dotDash" w:sz="12" w:space="0" w:color="auto"/>
          <w:right w:val="dotDash" w:sz="12" w:space="0" w:color="auto"/>
          <w:insideH w:val="none" w:sz="0" w:space="0" w:color="auto"/>
          <w:insideV w:val="none" w:sz="0" w:space="0" w:color="auto"/>
        </w:tblBorders>
        <w:tblLook w:val="04A0" w:firstRow="1" w:lastRow="0" w:firstColumn="1" w:lastColumn="0" w:noHBand="0" w:noVBand="1"/>
      </w:tblPr>
      <w:tblGrid>
        <w:gridCol w:w="3685"/>
        <w:gridCol w:w="2330"/>
        <w:gridCol w:w="4140"/>
      </w:tblGrid>
      <w:tr w:rsidR="007E10CF" w:rsidRPr="00C96EEC" w:rsidTr="000105DE">
        <w:tc>
          <w:tcPr>
            <w:tcW w:w="10155" w:type="dxa"/>
            <w:gridSpan w:val="3"/>
          </w:tcPr>
          <w:p w:rsidR="007E10CF" w:rsidRPr="00C96EEC" w:rsidRDefault="007E10CF" w:rsidP="007E10CF">
            <w:pPr>
              <w:pStyle w:val="Crandall"/>
              <w:rPr>
                <w:rFonts w:cs="Arial"/>
                <w:b/>
              </w:rPr>
            </w:pPr>
            <w:r>
              <w:rPr>
                <w:rFonts w:ascii="Cooper Black" w:hAnsi="Cooper Black" w:cs="Arial"/>
                <w:sz w:val="24"/>
              </w:rPr>
              <w:t>Contact Me!</w:t>
            </w:r>
          </w:p>
        </w:tc>
      </w:tr>
      <w:tr w:rsidR="00840DC3" w:rsidRPr="00C96EEC" w:rsidTr="006F7225">
        <w:tc>
          <w:tcPr>
            <w:tcW w:w="6015" w:type="dxa"/>
            <w:gridSpan w:val="2"/>
          </w:tcPr>
          <w:p w:rsidR="00840DC3" w:rsidRPr="00C96EEC" w:rsidRDefault="00840DC3" w:rsidP="00B1022B">
            <w:pPr>
              <w:pStyle w:val="Crandall"/>
              <w:jc w:val="left"/>
              <w:rPr>
                <w:rFonts w:cs="Arial"/>
              </w:rPr>
            </w:pPr>
            <w:r w:rsidRPr="00C96EEC">
              <w:rPr>
                <w:rFonts w:cs="Arial"/>
                <w:b/>
              </w:rPr>
              <w:t>Teacher:</w:t>
            </w:r>
            <w:r w:rsidRPr="00C96EEC">
              <w:rPr>
                <w:rFonts w:cs="Arial"/>
              </w:rPr>
              <w:t xml:space="preserve"> Mrs. Jessie </w:t>
            </w:r>
            <w:r w:rsidR="007501CA">
              <w:rPr>
                <w:rFonts w:cs="Arial"/>
              </w:rPr>
              <w:t xml:space="preserve">(Weber) </w:t>
            </w:r>
            <w:r w:rsidRPr="00C96EEC">
              <w:rPr>
                <w:rFonts w:cs="Arial"/>
              </w:rPr>
              <w:t>Crandall</w:t>
            </w:r>
          </w:p>
        </w:tc>
        <w:tc>
          <w:tcPr>
            <w:tcW w:w="4140" w:type="dxa"/>
          </w:tcPr>
          <w:p w:rsidR="00840DC3" w:rsidRDefault="00840DC3" w:rsidP="00B1022B">
            <w:pPr>
              <w:pStyle w:val="Crandall"/>
              <w:jc w:val="left"/>
              <w:rPr>
                <w:rFonts w:cs="Arial"/>
              </w:rPr>
            </w:pPr>
            <w:r w:rsidRPr="00C96EEC">
              <w:rPr>
                <w:rFonts w:cs="Arial"/>
                <w:b/>
              </w:rPr>
              <w:t>Room:</w:t>
            </w:r>
            <w:r w:rsidRPr="00C96EEC">
              <w:rPr>
                <w:rFonts w:cs="Arial"/>
              </w:rPr>
              <w:t xml:space="preserve"> 214     </w:t>
            </w:r>
          </w:p>
          <w:p w:rsidR="003D6428" w:rsidRPr="00C96EEC" w:rsidRDefault="003D6428" w:rsidP="00B1022B">
            <w:pPr>
              <w:pStyle w:val="Crandall"/>
              <w:jc w:val="left"/>
              <w:rPr>
                <w:rFonts w:cs="Arial"/>
              </w:rPr>
            </w:pPr>
          </w:p>
        </w:tc>
      </w:tr>
      <w:tr w:rsidR="00840DC3" w:rsidRPr="00C96EEC" w:rsidTr="006F7225">
        <w:tc>
          <w:tcPr>
            <w:tcW w:w="3685" w:type="dxa"/>
          </w:tcPr>
          <w:p w:rsidR="00840DC3" w:rsidRPr="00C96EEC" w:rsidRDefault="00840DC3" w:rsidP="00B1022B">
            <w:pPr>
              <w:pStyle w:val="Crandall"/>
              <w:jc w:val="left"/>
              <w:rPr>
                <w:rFonts w:cs="Arial"/>
              </w:rPr>
            </w:pPr>
            <w:r w:rsidRPr="00C96EEC">
              <w:rPr>
                <w:rFonts w:cs="Arial"/>
                <w:b/>
              </w:rPr>
              <w:t>Email:</w:t>
            </w:r>
            <w:r w:rsidRPr="00C96EEC">
              <w:rPr>
                <w:rFonts w:cs="Arial"/>
              </w:rPr>
              <w:t xml:space="preserve"> jweber1@houstonisd.org</w:t>
            </w:r>
          </w:p>
        </w:tc>
        <w:tc>
          <w:tcPr>
            <w:tcW w:w="2330" w:type="dxa"/>
          </w:tcPr>
          <w:p w:rsidR="00840DC3" w:rsidRPr="00C96EEC" w:rsidRDefault="00840DC3" w:rsidP="00B1022B">
            <w:pPr>
              <w:pStyle w:val="Crandall"/>
              <w:jc w:val="left"/>
              <w:rPr>
                <w:rFonts w:cs="Arial"/>
              </w:rPr>
            </w:pPr>
            <w:r w:rsidRPr="003D6428">
              <w:rPr>
                <w:rFonts w:cs="Arial"/>
                <w:b/>
              </w:rPr>
              <w:t>Cell:</w:t>
            </w:r>
            <w:r w:rsidRPr="00C96EEC">
              <w:rPr>
                <w:rFonts w:cs="Arial"/>
              </w:rPr>
              <w:t xml:space="preserve"> (832) 651-8829</w:t>
            </w:r>
          </w:p>
        </w:tc>
        <w:tc>
          <w:tcPr>
            <w:tcW w:w="4140" w:type="dxa"/>
          </w:tcPr>
          <w:p w:rsidR="003D6428" w:rsidRPr="00C96EEC" w:rsidRDefault="00840DC3" w:rsidP="00B1022B">
            <w:pPr>
              <w:pStyle w:val="Crandall"/>
              <w:jc w:val="left"/>
              <w:rPr>
                <w:rFonts w:cs="Arial"/>
              </w:rPr>
            </w:pPr>
            <w:r w:rsidRPr="00C96EEC">
              <w:rPr>
                <w:rFonts w:cs="Arial"/>
                <w:b/>
              </w:rPr>
              <w:t>Class Site:</w:t>
            </w:r>
            <w:r w:rsidRPr="00C96EEC">
              <w:rPr>
                <w:rFonts w:cs="Arial"/>
              </w:rPr>
              <w:t xml:space="preserve"> </w:t>
            </w:r>
            <w:hyperlink r:id="rId7" w:history="1">
              <w:r w:rsidR="003D6428" w:rsidRPr="0041707F">
                <w:rPr>
                  <w:rStyle w:val="Hyperlink"/>
                  <w:rFonts w:cs="Arial"/>
                </w:rPr>
                <w:t>www.edmodo.com/jcrandall</w:t>
              </w:r>
            </w:hyperlink>
          </w:p>
        </w:tc>
      </w:tr>
    </w:tbl>
    <w:p w:rsidR="003D6428" w:rsidRDefault="006F7225" w:rsidP="00B1022B">
      <w:pPr>
        <w:pStyle w:val="Crandall"/>
        <w:jc w:val="left"/>
        <w:rPr>
          <w:rFonts w:cs="Arial"/>
        </w:rPr>
      </w:pPr>
      <w:r>
        <w:rPr>
          <w:rFonts w:cs="Arial"/>
          <w:b/>
          <w:noProof/>
        </w:rPr>
        <mc:AlternateContent>
          <mc:Choice Requires="wps">
            <w:drawing>
              <wp:anchor distT="0" distB="0" distL="114300" distR="114300" simplePos="0" relativeHeight="251662336" behindDoc="0" locked="0" layoutInCell="1" allowOverlap="1" wp14:anchorId="1145367B" wp14:editId="2747B9DE">
                <wp:simplePos x="0" y="0"/>
                <wp:positionH relativeFrom="column">
                  <wp:posOffset>4103369</wp:posOffset>
                </wp:positionH>
                <wp:positionV relativeFrom="paragraph">
                  <wp:posOffset>161291</wp:posOffset>
                </wp:positionV>
                <wp:extent cx="2009775" cy="1047750"/>
                <wp:effectExtent l="19050" t="152400" r="9525" b="0"/>
                <wp:wrapNone/>
                <wp:docPr id="4" name="Cloud Callout 4"/>
                <wp:cNvGraphicFramePr/>
                <a:graphic xmlns:a="http://schemas.openxmlformats.org/drawingml/2006/main">
                  <a:graphicData uri="http://schemas.microsoft.com/office/word/2010/wordprocessingShape">
                    <wps:wsp>
                      <wps:cNvSpPr/>
                      <wps:spPr>
                        <a:xfrm rot="11026572">
                          <a:off x="0" y="0"/>
                          <a:ext cx="2009775" cy="1047750"/>
                        </a:xfrm>
                        <a:prstGeom prst="cloudCallou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7225" w:rsidRDefault="006F7225" w:rsidP="006F72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45367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margin-left:323.1pt;margin-top:12.7pt;width:158.25pt;height:82.5pt;rotation:-11549003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" adj="6300,24300" fillcolor="#f2f2f2 [3052]" strokecolor="#1f4d78 [1604]" strokeweight="1pt">
                <v:stroke joinstyle="miter"/>
                <v:textbox>
                  <w:txbxContent>
                    <w:p w:rsidR="006F7225" w:rsidRDefault="006F7225" w:rsidP="006F7225">
                      <w:pPr>
                        <w:jc w:val="center"/>
                      </w:pPr>
                    </w:p>
                  </w:txbxContent>
                </v:textbox>
              </v:shape>
            </w:pict>
          </mc:Fallback>
        </mc:AlternateContent>
      </w:r>
      <w:r w:rsidR="003D6428">
        <w:rPr>
          <w:rFonts w:cs="Arial"/>
          <w:noProof/>
        </w:rPr>
        <mc:AlternateContent>
          <mc:Choice Requires="wps">
            <w:drawing>
              <wp:anchor distT="0" distB="0" distL="114300" distR="114300" simplePos="0" relativeHeight="251659264" behindDoc="0" locked="0" layoutInCell="1" allowOverlap="1" wp14:anchorId="05B2416F" wp14:editId="2284F340">
                <wp:simplePos x="0" y="0"/>
                <wp:positionH relativeFrom="column">
                  <wp:posOffset>1616710</wp:posOffset>
                </wp:positionH>
                <wp:positionV relativeFrom="paragraph">
                  <wp:posOffset>101599</wp:posOffset>
                </wp:positionV>
                <wp:extent cx="1781175" cy="714375"/>
                <wp:effectExtent l="19050" t="95250" r="28575" b="47625"/>
                <wp:wrapNone/>
                <wp:docPr id="3" name="Oval Callout 3"/>
                <wp:cNvGraphicFramePr/>
                <a:graphic xmlns:a="http://schemas.openxmlformats.org/drawingml/2006/main">
                  <a:graphicData uri="http://schemas.microsoft.com/office/word/2010/wordprocessingShape">
                    <wps:wsp>
                      <wps:cNvSpPr/>
                      <wps:spPr>
                        <a:xfrm rot="10800000">
                          <a:off x="0" y="0"/>
                          <a:ext cx="1781175" cy="714375"/>
                        </a:xfrm>
                        <a:prstGeom prst="wedgeEllipseCallou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D6428" w:rsidRDefault="003D6428" w:rsidP="003D64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B2416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127.3pt;margin-top:8pt;width:140.25pt;height:56.2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" adj="6300,24300" fillcolor="#f2f2f2 [3052]" strokecolor="#1f4d78 [1604]" strokeweight="1pt">
                <v:textbox>
                  <w:txbxContent>
                    <w:p w:rsidR="003D6428" w:rsidRDefault="003D6428" w:rsidP="003D6428">
                      <w:pPr>
                        <w:jc w:val="center"/>
                      </w:pPr>
                    </w:p>
                  </w:txbxContent>
                </v:textbox>
              </v:shape>
            </w:pict>
          </mc:Fallback>
        </mc:AlternateContent>
      </w:r>
    </w:p>
    <w:p w:rsidR="003D6428" w:rsidRDefault="006F7225" w:rsidP="00B1022B">
      <w:pPr>
        <w:pStyle w:val="Crandall"/>
        <w:jc w:val="left"/>
        <w:rPr>
          <w:rFonts w:cs="Arial"/>
        </w:rPr>
      </w:pPr>
      <w:r w:rsidRPr="003D6428">
        <w:rPr>
          <w:rFonts w:cs="Arial"/>
          <w:b/>
          <w:noProof/>
        </w:rPr>
        <mc:AlternateContent>
          <mc:Choice Requires="wps">
            <w:drawing>
              <wp:anchor distT="45720" distB="45720" distL="114300" distR="114300" simplePos="0" relativeHeight="251664384" behindDoc="0" locked="0" layoutInCell="1" allowOverlap="1" wp14:anchorId="2F3702D2" wp14:editId="6C740F46">
                <wp:simplePos x="0" y="0"/>
                <wp:positionH relativeFrom="column">
                  <wp:posOffset>4284345</wp:posOffset>
                </wp:positionH>
                <wp:positionV relativeFrom="paragraph">
                  <wp:posOffset>126365</wp:posOffset>
                </wp:positionV>
                <wp:extent cx="1819275"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57250"/>
                        </a:xfrm>
                        <a:prstGeom prst="rect">
                          <a:avLst/>
                        </a:prstGeom>
                        <a:noFill/>
                        <a:ln w="9525">
                          <a:noFill/>
                          <a:miter lim="800000"/>
                          <a:headEnd/>
                          <a:tailEnd/>
                        </a:ln>
                      </wps:spPr>
                      <wps:txbx>
                        <w:txbxContent>
                          <w:p w:rsidR="006F7225" w:rsidRPr="006F7225" w:rsidRDefault="006F7225" w:rsidP="006F7225">
                            <w:pPr>
                              <w:jc w:val="center"/>
                              <w:rPr>
                                <w:i/>
                              </w:rPr>
                            </w:pPr>
                            <w:r w:rsidRPr="006F7225">
                              <w:rPr>
                                <w:i/>
                              </w:rPr>
                              <w:t>It’s like a classroom Facebook! Mrs. C will update it all the time</w:t>
                            </w:r>
                            <w:r w:rsidR="007501CA">
                              <w:rPr>
                                <w:i/>
                              </w:rPr>
                              <w:t>,</w:t>
                            </w:r>
                            <w:r w:rsidRPr="006F7225">
                              <w:rPr>
                                <w:i/>
                              </w:rPr>
                              <w:t xml:space="preserve"> so check </w:t>
                            </w:r>
                            <w:r w:rsidR="007501CA">
                              <w:rPr>
                                <w:i/>
                              </w:rPr>
                              <w:t>it</w:t>
                            </w:r>
                            <w:r w:rsidRPr="006F7225">
                              <w:rPr>
                                <w:i/>
                              </w:rPr>
                              <w:t xml:space="preserve"> frequently.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702D2" id="_x0000_t202" coordsize="21600,21600" o:spt="202" path="m,l,21600r21600,l21600,xe">
                <v:stroke joinstyle="miter"/>
                <v:path gradientshapeok="t" o:connecttype="rect"/>
              </v:shapetype>
              <v:shape id="Text Box 2" o:spid="_x0000_s1028" type="#_x0000_t202" style="position:absolute;margin-left:337.35pt;margin-top:9.95pt;width:143.2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" filled="f" stroked="f">
                <v:textbox>
                  <w:txbxContent>
                    <w:p w:rsidR="006F7225" w:rsidRPr="006F7225" w:rsidRDefault="006F7225" w:rsidP="006F7225">
                      <w:pPr>
                        <w:jc w:val="center"/>
                        <w:rPr>
                          <w:i/>
                        </w:rPr>
                      </w:pPr>
                      <w:r w:rsidRPr="006F7225">
                        <w:rPr>
                          <w:i/>
                        </w:rPr>
                        <w:t>It’s like a classroom Facebook! Mrs. C will update it all the time</w:t>
                      </w:r>
                      <w:r w:rsidR="007501CA">
                        <w:rPr>
                          <w:i/>
                        </w:rPr>
                        <w:t>,</w:t>
                      </w:r>
                      <w:r w:rsidRPr="006F7225">
                        <w:rPr>
                          <w:i/>
                        </w:rPr>
                        <w:t xml:space="preserve"> so check </w:t>
                      </w:r>
                      <w:r w:rsidR="007501CA">
                        <w:rPr>
                          <w:i/>
                        </w:rPr>
                        <w:t>it</w:t>
                      </w:r>
                      <w:r w:rsidRPr="006F7225">
                        <w:rPr>
                          <w:i/>
                        </w:rPr>
                        <w:t xml:space="preserve"> frequently.</w:t>
                      </w:r>
                    </w:p>
                  </w:txbxContent>
                </v:textbox>
              </v:shape>
            </w:pict>
          </mc:Fallback>
        </mc:AlternateContent>
      </w:r>
      <w:r w:rsidRPr="003D6428">
        <w:rPr>
          <w:rFonts w:cs="Arial"/>
          <w:b/>
          <w:noProof/>
        </w:rPr>
        <mc:AlternateContent>
          <mc:Choice Requires="wps">
            <w:drawing>
              <wp:anchor distT="45720" distB="45720" distL="114300" distR="114300" simplePos="0" relativeHeight="251661312" behindDoc="0" locked="0" layoutInCell="1" allowOverlap="1" wp14:anchorId="3B7ADA3B" wp14:editId="7312CF30">
                <wp:simplePos x="0" y="0"/>
                <wp:positionH relativeFrom="column">
                  <wp:posOffset>1684020</wp:posOffset>
                </wp:positionH>
                <wp:positionV relativeFrom="paragraph">
                  <wp:posOffset>69215</wp:posOffset>
                </wp:positionV>
                <wp:extent cx="17145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noFill/>
                        <a:ln w="9525">
                          <a:noFill/>
                          <a:miter lim="800000"/>
                          <a:headEnd/>
                          <a:tailEnd/>
                        </a:ln>
                      </wps:spPr>
                      <wps:txbx>
                        <w:txbxContent>
                          <w:p w:rsidR="003D6428" w:rsidRPr="006F7225" w:rsidRDefault="003D6428">
                            <w:pPr>
                              <w:rPr>
                                <w:i/>
                              </w:rPr>
                            </w:pPr>
                            <w:r w:rsidRPr="006F7225">
                              <w:rPr>
                                <w:i/>
                              </w:rPr>
                              <w:t>Texting is okay but don’t forget to tell me who it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DA3B" id="_x0000_s1029" type="#_x0000_t202" style="position:absolute;margin-left:132.6pt;margin-top:5.45pt;width:13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" filled="f" stroked="f">
                <v:textbox>
                  <w:txbxContent>
                    <w:p w:rsidR="003D6428" w:rsidRPr="006F7225" w:rsidRDefault="003D6428">
                      <w:pPr>
                        <w:rPr>
                          <w:i/>
                        </w:rPr>
                      </w:pPr>
                      <w:r w:rsidRPr="006F7225">
                        <w:rPr>
                          <w:i/>
                        </w:rPr>
                        <w:t>Texting is okay but don’t forget to tell me who it is!</w:t>
                      </w:r>
                    </w:p>
                  </w:txbxContent>
                </v:textbox>
              </v:shape>
            </w:pict>
          </mc:Fallback>
        </mc:AlternateContent>
      </w:r>
    </w:p>
    <w:p w:rsidR="003D6428" w:rsidRDefault="003D6428" w:rsidP="00B1022B">
      <w:pPr>
        <w:pStyle w:val="Crandall"/>
        <w:jc w:val="left"/>
        <w:rPr>
          <w:rFonts w:cs="Arial"/>
        </w:rPr>
      </w:pPr>
    </w:p>
    <w:p w:rsidR="003D6428" w:rsidRDefault="003D6428" w:rsidP="00B1022B">
      <w:pPr>
        <w:pStyle w:val="Crandall"/>
        <w:jc w:val="left"/>
        <w:rPr>
          <w:rFonts w:cs="Arial"/>
          <w:b/>
        </w:rPr>
      </w:pPr>
    </w:p>
    <w:p w:rsidR="003D6428" w:rsidRDefault="003D6428" w:rsidP="00B1022B">
      <w:pPr>
        <w:pStyle w:val="Crandall"/>
        <w:jc w:val="left"/>
        <w:rPr>
          <w:rFonts w:cs="Arial"/>
          <w:b/>
        </w:rPr>
      </w:pPr>
    </w:p>
    <w:p w:rsidR="003D6428" w:rsidRDefault="003D6428" w:rsidP="00B1022B">
      <w:pPr>
        <w:pStyle w:val="Crandall"/>
        <w:jc w:val="left"/>
        <w:rPr>
          <w:rFonts w:cs="Arial"/>
          <w:b/>
        </w:rPr>
      </w:pPr>
    </w:p>
    <w:p w:rsidR="006F7225" w:rsidRDefault="006F7225" w:rsidP="00B1022B">
      <w:pPr>
        <w:pStyle w:val="Crandall"/>
        <w:jc w:val="left"/>
        <w:rPr>
          <w:rFonts w:cs="Arial"/>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6F7225" w:rsidTr="006F7225">
        <w:tc>
          <w:tcPr>
            <w:tcW w:w="10214" w:type="dxa"/>
          </w:tcPr>
          <w:p w:rsidR="007E10CF" w:rsidRPr="007E10CF" w:rsidRDefault="007E10CF" w:rsidP="007E10CF">
            <w:pPr>
              <w:pStyle w:val="Crandall"/>
              <w:ind w:firstLine="720"/>
              <w:jc w:val="left"/>
              <w:rPr>
                <w:rFonts w:ascii="Cooper Black" w:hAnsi="Cooper Black" w:cs="Arial"/>
                <w:sz w:val="16"/>
              </w:rPr>
            </w:pPr>
          </w:p>
          <w:p w:rsidR="006F7225" w:rsidRPr="009F4188" w:rsidRDefault="006F7225" w:rsidP="006F7225">
            <w:pPr>
              <w:pStyle w:val="Crandall"/>
              <w:jc w:val="left"/>
              <w:rPr>
                <w:rFonts w:ascii="Cooper Black" w:hAnsi="Cooper Black" w:cs="Arial"/>
                <w:sz w:val="28"/>
              </w:rPr>
            </w:pPr>
            <w:r w:rsidRPr="009F4188">
              <w:rPr>
                <w:rFonts w:ascii="Cooper Black" w:hAnsi="Cooper Black" w:cs="Arial"/>
                <w:sz w:val="28"/>
              </w:rPr>
              <w:t>Mrs. Crandall’s Mission Statement:</w:t>
            </w:r>
          </w:p>
          <w:p w:rsidR="006F7225" w:rsidRDefault="006F7225" w:rsidP="006F7225">
            <w:pPr>
              <w:pStyle w:val="Crandall"/>
              <w:numPr>
                <w:ilvl w:val="0"/>
                <w:numId w:val="10"/>
              </w:numPr>
              <w:jc w:val="left"/>
              <w:rPr>
                <w:rFonts w:cs="Arial"/>
              </w:rPr>
            </w:pPr>
            <w:r w:rsidRPr="00C96EEC">
              <w:rPr>
                <w:rFonts w:cs="Arial"/>
              </w:rPr>
              <w:t xml:space="preserve">My students WILL be become thinkers, readers, and writers. </w:t>
            </w:r>
          </w:p>
          <w:p w:rsidR="006F7225" w:rsidRDefault="006F7225" w:rsidP="006F7225">
            <w:pPr>
              <w:pStyle w:val="Crandall"/>
              <w:numPr>
                <w:ilvl w:val="0"/>
                <w:numId w:val="10"/>
              </w:numPr>
              <w:jc w:val="left"/>
              <w:rPr>
                <w:rFonts w:cs="Arial"/>
              </w:rPr>
            </w:pPr>
            <w:r w:rsidRPr="00C96EEC">
              <w:rPr>
                <w:rFonts w:cs="Arial"/>
              </w:rPr>
              <w:t xml:space="preserve">They WILL become proficient and contributing members of the Sharpstown student body. </w:t>
            </w:r>
          </w:p>
          <w:p w:rsidR="006F7225" w:rsidRDefault="006F7225" w:rsidP="006F7225">
            <w:pPr>
              <w:pStyle w:val="Crandall"/>
              <w:numPr>
                <w:ilvl w:val="0"/>
                <w:numId w:val="10"/>
              </w:numPr>
              <w:jc w:val="left"/>
              <w:rPr>
                <w:rFonts w:cs="Arial"/>
              </w:rPr>
            </w:pPr>
            <w:r w:rsidRPr="00C96EEC">
              <w:rPr>
                <w:rFonts w:cs="Arial"/>
              </w:rPr>
              <w:t xml:space="preserve">They WILL learn what it means to be better citizens for their campus and community. </w:t>
            </w:r>
          </w:p>
          <w:p w:rsidR="006F7225" w:rsidRDefault="006F7225" w:rsidP="006F7225">
            <w:pPr>
              <w:pStyle w:val="Crandall"/>
              <w:numPr>
                <w:ilvl w:val="0"/>
                <w:numId w:val="10"/>
              </w:numPr>
              <w:jc w:val="left"/>
              <w:rPr>
                <w:rFonts w:cs="Arial"/>
              </w:rPr>
            </w:pPr>
            <w:r w:rsidRPr="00C96EEC">
              <w:rPr>
                <w:rFonts w:cs="Arial"/>
              </w:rPr>
              <w:t xml:space="preserve">I WILL </w:t>
            </w:r>
            <w:r w:rsidR="007501CA">
              <w:rPr>
                <w:rFonts w:cs="Arial"/>
              </w:rPr>
              <w:t>NOT</w:t>
            </w:r>
            <w:r w:rsidRPr="00C96EEC">
              <w:rPr>
                <w:rFonts w:cs="Arial"/>
              </w:rPr>
              <w:t xml:space="preserve"> allow students to opt out of </w:t>
            </w:r>
            <w:r w:rsidR="007501CA">
              <w:rPr>
                <w:rFonts w:cs="Arial"/>
              </w:rPr>
              <w:t>learning</w:t>
            </w:r>
            <w:r w:rsidRPr="00C96EEC">
              <w:rPr>
                <w:rFonts w:cs="Arial"/>
              </w:rPr>
              <w:t xml:space="preserve">, and students WILL reach their highest potential. </w:t>
            </w:r>
          </w:p>
          <w:p w:rsidR="007E10CF" w:rsidRPr="007E10CF" w:rsidRDefault="007E10CF" w:rsidP="007E10CF">
            <w:pPr>
              <w:pStyle w:val="Crandall"/>
              <w:tabs>
                <w:tab w:val="left" w:pos="1470"/>
              </w:tabs>
              <w:ind w:left="450"/>
              <w:jc w:val="left"/>
              <w:rPr>
                <w:rFonts w:cs="Arial"/>
                <w:sz w:val="16"/>
              </w:rPr>
            </w:pPr>
            <w:r>
              <w:rPr>
                <w:rFonts w:cs="Arial"/>
              </w:rPr>
              <w:tab/>
            </w:r>
          </w:p>
        </w:tc>
      </w:tr>
    </w:tbl>
    <w:p w:rsidR="00AE43E3" w:rsidRPr="00C96EEC" w:rsidRDefault="00AE43E3" w:rsidP="00B1022B">
      <w:pPr>
        <w:pStyle w:val="Crandall"/>
        <w:jc w:val="left"/>
        <w:rPr>
          <w:rFonts w:cs="Arial"/>
        </w:rPr>
      </w:pPr>
    </w:p>
    <w:p w:rsidR="00347ACB" w:rsidRPr="009F4188" w:rsidRDefault="007E10CF" w:rsidP="00B1022B">
      <w:pPr>
        <w:pStyle w:val="Crandall"/>
        <w:jc w:val="left"/>
        <w:rPr>
          <w:rFonts w:ascii="Cooper Black" w:hAnsi="Cooper Black" w:cs="Arial"/>
          <w:sz w:val="28"/>
        </w:rPr>
      </w:pPr>
      <w:r w:rsidRPr="009F4188">
        <w:rPr>
          <w:rFonts w:ascii="Cooper Black" w:hAnsi="Cooper Black" w:cs="Arial"/>
          <w:sz w:val="28"/>
        </w:rPr>
        <w:t>What will we be doing during the school year?</w:t>
      </w:r>
    </w:p>
    <w:p w:rsidR="00840DC3" w:rsidRPr="00C96EEC" w:rsidRDefault="00B1022B" w:rsidP="00B1022B">
      <w:pPr>
        <w:pStyle w:val="Crandall"/>
        <w:jc w:val="left"/>
        <w:rPr>
          <w:rFonts w:cs="Arial"/>
        </w:rPr>
      </w:pPr>
      <w:r w:rsidRPr="00C96EEC">
        <w:rPr>
          <w:rFonts w:cs="Arial"/>
        </w:rPr>
        <w:t>During the school year, students will read, discuss, and interact with literature from</w:t>
      </w:r>
      <w:r w:rsidR="00840DC3" w:rsidRPr="00C96EEC">
        <w:rPr>
          <w:rFonts w:cs="Arial"/>
        </w:rPr>
        <w:t xml:space="preserve"> various genres and time periods. </w:t>
      </w:r>
      <w:r w:rsidRPr="00C96EEC">
        <w:rPr>
          <w:rFonts w:cs="Arial"/>
        </w:rPr>
        <w:t>By analyzing, discussing and writing about n</w:t>
      </w:r>
      <w:r w:rsidR="00840DC3" w:rsidRPr="00C96EEC">
        <w:rPr>
          <w:rFonts w:cs="Arial"/>
        </w:rPr>
        <w:t xml:space="preserve">ovels, short stories, poetry, </w:t>
      </w:r>
      <w:r w:rsidRPr="00C96EEC">
        <w:rPr>
          <w:rFonts w:cs="Arial"/>
        </w:rPr>
        <w:t>play</w:t>
      </w:r>
      <w:r w:rsidR="00840DC3" w:rsidRPr="00C96EEC">
        <w:rPr>
          <w:rFonts w:cs="Arial"/>
        </w:rPr>
        <w:t>s and</w:t>
      </w:r>
      <w:r w:rsidRPr="00C96EEC">
        <w:rPr>
          <w:rFonts w:cs="Arial"/>
        </w:rPr>
        <w:t xml:space="preserve"> essays, students w</w:t>
      </w:r>
      <w:r w:rsidR="00840DC3" w:rsidRPr="00C96EEC">
        <w:rPr>
          <w:rFonts w:cs="Arial"/>
        </w:rPr>
        <w:t>ill practice using the reading and writing processes</w:t>
      </w:r>
      <w:r w:rsidR="007501CA">
        <w:rPr>
          <w:rFonts w:cs="Arial"/>
        </w:rPr>
        <w:t xml:space="preserve">. As a result, they will </w:t>
      </w:r>
      <w:r w:rsidR="00840DC3" w:rsidRPr="00C96EEC">
        <w:rPr>
          <w:rFonts w:cs="Arial"/>
        </w:rPr>
        <w:t xml:space="preserve">become better at understanding and responding to a variety of texts. </w:t>
      </w:r>
    </w:p>
    <w:p w:rsidR="00840DC3" w:rsidRPr="00C96EEC" w:rsidRDefault="00840DC3" w:rsidP="00B1022B">
      <w:pPr>
        <w:pStyle w:val="Crandall"/>
        <w:jc w:val="left"/>
        <w:rPr>
          <w:rFonts w:cs="Arial"/>
        </w:rPr>
      </w:pPr>
    </w:p>
    <w:p w:rsidR="00840DC3" w:rsidRPr="00C96EEC" w:rsidRDefault="00840DC3" w:rsidP="00B1022B">
      <w:pPr>
        <w:pStyle w:val="Crandall"/>
        <w:jc w:val="left"/>
        <w:rPr>
          <w:rFonts w:cs="Arial"/>
        </w:rPr>
      </w:pPr>
      <w:r w:rsidRPr="00C96EEC">
        <w:rPr>
          <w:rFonts w:cs="Arial"/>
        </w:rPr>
        <w:t>Students will become better writers as they write for varied audiences and purposes and work to develop ideas, voice, word choice, fluency, and organization in their writing</w:t>
      </w:r>
      <w:r w:rsidR="007501CA">
        <w:rPr>
          <w:rFonts w:cs="Arial"/>
        </w:rPr>
        <w:t>.</w:t>
      </w:r>
      <w:r w:rsidRPr="00C96EEC">
        <w:rPr>
          <w:rFonts w:cs="Arial"/>
        </w:rPr>
        <w:t xml:space="preserve"> </w:t>
      </w:r>
      <w:r w:rsidR="007501CA">
        <w:rPr>
          <w:rFonts w:cs="Arial"/>
        </w:rPr>
        <w:t>Students will apply</w:t>
      </w:r>
      <w:r w:rsidRPr="00C96EEC">
        <w:rPr>
          <w:rFonts w:cs="Arial"/>
        </w:rPr>
        <w:t xml:space="preserve"> conv</w:t>
      </w:r>
      <w:r w:rsidR="007501CA">
        <w:rPr>
          <w:rFonts w:cs="Arial"/>
        </w:rPr>
        <w:t xml:space="preserve">entions of the English language to enhance their work. </w:t>
      </w:r>
    </w:p>
    <w:p w:rsidR="00840DC3" w:rsidRPr="00C96EEC" w:rsidRDefault="007E10CF" w:rsidP="007E10CF">
      <w:pPr>
        <w:pStyle w:val="Crandall"/>
        <w:tabs>
          <w:tab w:val="left" w:pos="3495"/>
        </w:tabs>
        <w:jc w:val="left"/>
        <w:rPr>
          <w:rFonts w:cs="Arial"/>
        </w:rPr>
      </w:pPr>
      <w:r>
        <w:rPr>
          <w:rFonts w:cs="Arial"/>
        </w:rPr>
        <w:tab/>
      </w:r>
    </w:p>
    <w:p w:rsidR="00347ACB" w:rsidRPr="00C96EEC" w:rsidRDefault="00840DC3" w:rsidP="00C96EEC">
      <w:pPr>
        <w:pStyle w:val="Crandall"/>
        <w:jc w:val="left"/>
        <w:rPr>
          <w:rFonts w:cs="Arial"/>
        </w:rPr>
      </w:pPr>
      <w:r w:rsidRPr="00C96EEC">
        <w:rPr>
          <w:rFonts w:cs="Arial"/>
        </w:rPr>
        <w:t xml:space="preserve">Students will </w:t>
      </w:r>
      <w:r w:rsidR="007501CA">
        <w:rPr>
          <w:rFonts w:cs="Arial"/>
        </w:rPr>
        <w:t>be</w:t>
      </w:r>
      <w:r w:rsidRPr="00C96EEC">
        <w:rPr>
          <w:rFonts w:cs="Arial"/>
        </w:rPr>
        <w:t>come better readers as</w:t>
      </w:r>
      <w:r w:rsidR="00C96EEC" w:rsidRPr="00C96EEC">
        <w:rPr>
          <w:rFonts w:cs="Arial"/>
        </w:rPr>
        <w:t xml:space="preserve"> </w:t>
      </w:r>
      <w:r w:rsidR="007501CA">
        <w:rPr>
          <w:rFonts w:cs="Arial"/>
        </w:rPr>
        <w:t xml:space="preserve">they </w:t>
      </w:r>
      <w:r w:rsidR="00C96EEC" w:rsidRPr="00C96EEC">
        <w:rPr>
          <w:rFonts w:cs="Arial"/>
        </w:rPr>
        <w:t>learn to read critically, evaluate sources, and draw supportable conclusions. T</w:t>
      </w:r>
      <w:r w:rsidRPr="00C96EEC">
        <w:rPr>
          <w:rFonts w:cs="Arial"/>
        </w:rPr>
        <w:t xml:space="preserve">hey </w:t>
      </w:r>
      <w:r w:rsidR="00C96EEC" w:rsidRPr="00C96EEC">
        <w:rPr>
          <w:rFonts w:cs="Arial"/>
        </w:rPr>
        <w:t xml:space="preserve">will </w:t>
      </w:r>
      <w:r w:rsidRPr="00C96EEC">
        <w:rPr>
          <w:rFonts w:cs="Arial"/>
        </w:rPr>
        <w:t xml:space="preserve">learn </w:t>
      </w:r>
      <w:r w:rsidR="007501CA">
        <w:rPr>
          <w:rFonts w:cs="Arial"/>
        </w:rPr>
        <w:t>how various texts are organized</w:t>
      </w:r>
      <w:r w:rsidRPr="00C96EEC">
        <w:rPr>
          <w:rFonts w:cs="Arial"/>
        </w:rPr>
        <w:t xml:space="preserve"> and how authors choose language </w:t>
      </w:r>
      <w:r w:rsidR="00C96EEC" w:rsidRPr="00C96EEC">
        <w:rPr>
          <w:rFonts w:cs="Arial"/>
        </w:rPr>
        <w:t xml:space="preserve">for effects. By regularly engaging in sustained reading, students will also develop their reading fluency, </w:t>
      </w:r>
      <w:r w:rsidR="00347ACB" w:rsidRPr="00C96EEC">
        <w:rPr>
          <w:rFonts w:cs="Arial"/>
        </w:rPr>
        <w:t>vocabula</w:t>
      </w:r>
      <w:r w:rsidR="00C96EEC" w:rsidRPr="00C96EEC">
        <w:rPr>
          <w:rFonts w:cs="Arial"/>
        </w:rPr>
        <w:t>ry, and comprehension skills</w:t>
      </w:r>
      <w:r w:rsidR="00347ACB" w:rsidRPr="00C96EEC">
        <w:rPr>
          <w:rFonts w:cs="Arial"/>
        </w:rPr>
        <w:t>.</w:t>
      </w:r>
    </w:p>
    <w:p w:rsidR="00B1022B" w:rsidRDefault="00871E75" w:rsidP="00B1022B">
      <w:pPr>
        <w:pStyle w:val="Crandall"/>
        <w:jc w:val="left"/>
        <w:rPr>
          <w:rFonts w:cs="Arial"/>
        </w:rPr>
      </w:pPr>
      <w:r w:rsidRPr="00871E75">
        <w:rPr>
          <w:rFonts w:cs="Arial"/>
          <w:noProof/>
        </w:rPr>
        <mc:AlternateContent>
          <mc:Choice Requires="wps">
            <w:drawing>
              <wp:anchor distT="0" distB="0" distL="114300" distR="114300" simplePos="0" relativeHeight="251666432" behindDoc="0" locked="0" layoutInCell="1" allowOverlap="1" wp14:anchorId="2ECE0B35" wp14:editId="3190C347">
                <wp:simplePos x="0" y="0"/>
                <wp:positionH relativeFrom="column">
                  <wp:posOffset>4684394</wp:posOffset>
                </wp:positionH>
                <wp:positionV relativeFrom="paragraph">
                  <wp:posOffset>1915794</wp:posOffset>
                </wp:positionV>
                <wp:extent cx="1781175" cy="542925"/>
                <wp:effectExtent l="19050" t="76200" r="47625" b="47625"/>
                <wp:wrapNone/>
                <wp:docPr id="6" name="Oval Callout 6"/>
                <wp:cNvGraphicFramePr/>
                <a:graphic xmlns:a="http://schemas.openxmlformats.org/drawingml/2006/main">
                  <a:graphicData uri="http://schemas.microsoft.com/office/word/2010/wordprocessingShape">
                    <wps:wsp>
                      <wps:cNvSpPr/>
                      <wps:spPr>
                        <a:xfrm rot="10800000">
                          <a:off x="0" y="0"/>
                          <a:ext cx="1781175" cy="542925"/>
                        </a:xfrm>
                        <a:prstGeom prst="wedgeEllipseCallou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E75" w:rsidRDefault="00871E75" w:rsidP="00871E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0B35" id="Oval Callout 6" o:spid="_x0000_s1030" type="#_x0000_t63" style="position:absolute;margin-left:368.85pt;margin-top:150.85pt;width:140.25pt;height:42.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" adj="6300,24300" fillcolor="#f2f2f2 [3052]" strokecolor="#1f4d78 [1604]" strokeweight="1pt">
                <v:textbox>
                  <w:txbxContent>
                    <w:p w:rsidR="00871E75" w:rsidRDefault="00871E75" w:rsidP="00871E75">
                      <w:pPr>
                        <w:jc w:val="center"/>
                      </w:pPr>
                    </w:p>
                  </w:txbxContent>
                </v:textbox>
              </v:shape>
            </w:pict>
          </mc:Fallback>
        </mc:AlternateContent>
      </w:r>
      <w:r w:rsidRPr="00871E75">
        <w:rPr>
          <w:rFonts w:cs="Arial"/>
          <w:noProof/>
        </w:rPr>
        <mc:AlternateContent>
          <mc:Choice Requires="wps">
            <w:drawing>
              <wp:anchor distT="45720" distB="45720" distL="114300" distR="114300" simplePos="0" relativeHeight="251667456" behindDoc="0" locked="0" layoutInCell="1" allowOverlap="1" wp14:anchorId="19A03829" wp14:editId="32974DAB">
                <wp:simplePos x="0" y="0"/>
                <wp:positionH relativeFrom="column">
                  <wp:posOffset>4753610</wp:posOffset>
                </wp:positionH>
                <wp:positionV relativeFrom="paragraph">
                  <wp:posOffset>1997075</wp:posOffset>
                </wp:positionV>
                <wp:extent cx="17145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noFill/>
                        <a:ln w="9525">
                          <a:noFill/>
                          <a:miter lim="800000"/>
                          <a:headEnd/>
                          <a:tailEnd/>
                        </a:ln>
                      </wps:spPr>
                      <wps:txbx>
                        <w:txbxContent>
                          <w:p w:rsidR="00871E75" w:rsidRPr="00871E75" w:rsidRDefault="00871E75" w:rsidP="00871E75">
                            <w:pPr>
                              <w:jc w:val="center"/>
                              <w:rPr>
                                <w:rFonts w:ascii="Juice ITC" w:hAnsi="Juice ITC"/>
                                <w:i/>
                                <w:sz w:val="40"/>
                              </w:rPr>
                            </w:pPr>
                            <w:r w:rsidRPr="00871E75">
                              <w:rPr>
                                <w:rFonts w:ascii="Juice ITC" w:hAnsi="Juice ITC"/>
                                <w:i/>
                                <w:sz w:val="40"/>
                              </w:rPr>
                              <w:t>Pretty cool stuff!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03829" id="_x0000_s1031" type="#_x0000_t202" style="position:absolute;margin-left:374.3pt;margin-top:157.25pt;width:13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" filled="f" stroked="f">
                <v:textbox>
                  <w:txbxContent>
                    <w:p w:rsidR="00871E75" w:rsidRPr="00871E75" w:rsidRDefault="00871E75" w:rsidP="00871E75">
                      <w:pPr>
                        <w:jc w:val="center"/>
                        <w:rPr>
                          <w:rFonts w:ascii="Juice ITC" w:hAnsi="Juice ITC"/>
                          <w:i/>
                          <w:sz w:val="40"/>
                        </w:rPr>
                      </w:pPr>
                      <w:r w:rsidRPr="00871E75">
                        <w:rPr>
                          <w:rFonts w:ascii="Juice ITC" w:hAnsi="Juice ITC"/>
                          <w:i/>
                          <w:sz w:val="40"/>
                        </w:rPr>
                        <w:t>Pretty cool stuff!</w:t>
                      </w:r>
                    </w:p>
                  </w:txbxContent>
                </v:textbox>
              </v:shape>
            </w:pict>
          </mc:Fallback>
        </mc:AlternateContent>
      </w:r>
    </w:p>
    <w:tbl>
      <w:tblPr>
        <w:tblStyle w:val="TableGrid"/>
        <w:tblW w:w="10155" w:type="dxa"/>
        <w:tblBorders>
          <w:top w:val="dotDash" w:sz="12" w:space="0" w:color="auto"/>
          <w:left w:val="dotDash" w:sz="12" w:space="0" w:color="auto"/>
          <w:bottom w:val="dotDash" w:sz="12" w:space="0" w:color="auto"/>
          <w:right w:val="dotDash" w:sz="12" w:space="0" w:color="auto"/>
          <w:insideH w:val="none" w:sz="0" w:space="0" w:color="auto"/>
          <w:insideV w:val="none" w:sz="0" w:space="0" w:color="auto"/>
        </w:tblBorders>
        <w:tblLook w:val="04A0" w:firstRow="1" w:lastRow="0" w:firstColumn="1" w:lastColumn="0" w:noHBand="0" w:noVBand="1"/>
      </w:tblPr>
      <w:tblGrid>
        <w:gridCol w:w="10155"/>
      </w:tblGrid>
      <w:tr w:rsidR="00A37AF9" w:rsidRPr="00C96EEC" w:rsidTr="00F568BA">
        <w:trPr>
          <w:trHeight w:val="789"/>
        </w:trPr>
        <w:tc>
          <w:tcPr>
            <w:tcW w:w="10155" w:type="dxa"/>
          </w:tcPr>
          <w:p w:rsidR="00A37AF9" w:rsidRPr="007E10CF" w:rsidRDefault="00A37AF9" w:rsidP="00A37AF9">
            <w:pPr>
              <w:pStyle w:val="Crandall"/>
              <w:jc w:val="left"/>
              <w:rPr>
                <w:rFonts w:cs="Arial"/>
                <w:b/>
                <w:sz w:val="16"/>
              </w:rPr>
            </w:pPr>
          </w:p>
          <w:p w:rsidR="00A37AF9" w:rsidRPr="009F4188" w:rsidRDefault="009F4188" w:rsidP="007E10CF">
            <w:pPr>
              <w:pStyle w:val="Crandall"/>
              <w:jc w:val="left"/>
              <w:rPr>
                <w:rFonts w:ascii="Cooper Black" w:hAnsi="Cooper Black" w:cs="Arial"/>
                <w:sz w:val="28"/>
                <w:szCs w:val="24"/>
              </w:rPr>
            </w:pPr>
            <w:r>
              <w:rPr>
                <w:rFonts w:ascii="Cooper Black" w:hAnsi="Cooper Black" w:cs="Arial"/>
                <w:sz w:val="28"/>
                <w:szCs w:val="24"/>
              </w:rPr>
              <w:t>By the end of the year, you will be able to….</w:t>
            </w:r>
          </w:p>
          <w:p w:rsidR="00A37AF9" w:rsidRPr="00C96EEC" w:rsidRDefault="00A37AF9" w:rsidP="00A37AF9">
            <w:pPr>
              <w:pStyle w:val="Crandall"/>
              <w:numPr>
                <w:ilvl w:val="0"/>
                <w:numId w:val="6"/>
              </w:numPr>
              <w:jc w:val="left"/>
              <w:rPr>
                <w:rFonts w:cs="Arial"/>
              </w:rPr>
            </w:pPr>
            <w:r w:rsidRPr="00C96EEC">
              <w:rPr>
                <w:rFonts w:cs="Arial"/>
              </w:rPr>
              <w:t>Read with an emphasis on synthesis, analysis, interpretation, and evaluation.</w:t>
            </w:r>
          </w:p>
          <w:p w:rsidR="00A37AF9" w:rsidRPr="00C96EEC" w:rsidRDefault="00A37AF9" w:rsidP="00A37AF9">
            <w:pPr>
              <w:pStyle w:val="Crandall"/>
              <w:numPr>
                <w:ilvl w:val="0"/>
                <w:numId w:val="6"/>
              </w:numPr>
              <w:jc w:val="left"/>
              <w:rPr>
                <w:rFonts w:cs="Arial"/>
              </w:rPr>
            </w:pPr>
            <w:r w:rsidRPr="00C96EEC">
              <w:rPr>
                <w:rFonts w:cs="Arial"/>
              </w:rPr>
              <w:t>Make meaning of literature from the following vantage points: author’s style and purpose, major themes, literary and/or historical periods, and personal experiences.</w:t>
            </w:r>
          </w:p>
          <w:p w:rsidR="00A37AF9" w:rsidRPr="00C96EEC" w:rsidRDefault="00A37AF9" w:rsidP="00A37AF9">
            <w:pPr>
              <w:pStyle w:val="Crandall"/>
              <w:numPr>
                <w:ilvl w:val="0"/>
                <w:numId w:val="6"/>
              </w:numPr>
              <w:jc w:val="left"/>
              <w:rPr>
                <w:rFonts w:cs="Arial"/>
              </w:rPr>
            </w:pPr>
            <w:r w:rsidRPr="00C96EEC">
              <w:rPr>
                <w:rFonts w:cs="Arial"/>
              </w:rPr>
              <w:t>Write with adherence to Standard English conventions; write with focus, support, clarity and integration in the form of</w:t>
            </w:r>
            <w:r w:rsidR="007501CA">
              <w:rPr>
                <w:rFonts w:cs="Arial"/>
              </w:rPr>
              <w:t xml:space="preserve"> expository</w:t>
            </w:r>
            <w:r w:rsidRPr="00C96EEC">
              <w:rPr>
                <w:rFonts w:cs="Arial"/>
              </w:rPr>
              <w:t xml:space="preserve"> </w:t>
            </w:r>
            <w:r w:rsidR="007501CA">
              <w:rPr>
                <w:rFonts w:cs="Arial"/>
              </w:rPr>
              <w:t>(</w:t>
            </w:r>
            <w:r w:rsidRPr="00C96EEC">
              <w:rPr>
                <w:rFonts w:cs="Arial"/>
              </w:rPr>
              <w:t>informative</w:t>
            </w:r>
            <w:r w:rsidR="007501CA">
              <w:rPr>
                <w:rFonts w:cs="Arial"/>
              </w:rPr>
              <w:t>)</w:t>
            </w:r>
            <w:r w:rsidRPr="00C96EEC">
              <w:rPr>
                <w:rFonts w:cs="Arial"/>
              </w:rPr>
              <w:t xml:space="preserve"> and </w:t>
            </w:r>
            <w:r w:rsidR="007501CA">
              <w:rPr>
                <w:rFonts w:cs="Arial"/>
              </w:rPr>
              <w:t>literary (</w:t>
            </w:r>
            <w:r w:rsidRPr="00C96EEC">
              <w:rPr>
                <w:rFonts w:cs="Arial"/>
              </w:rPr>
              <w:t>narrative</w:t>
            </w:r>
            <w:r w:rsidR="007501CA">
              <w:rPr>
                <w:rFonts w:cs="Arial"/>
              </w:rPr>
              <w:t>)</w:t>
            </w:r>
            <w:r w:rsidRPr="00C96EEC">
              <w:rPr>
                <w:rFonts w:cs="Arial"/>
              </w:rPr>
              <w:t xml:space="preserve"> pieces.</w:t>
            </w:r>
          </w:p>
          <w:p w:rsidR="00A37AF9" w:rsidRPr="00C96EEC" w:rsidRDefault="00A37AF9" w:rsidP="00A37AF9">
            <w:pPr>
              <w:pStyle w:val="Crandall"/>
              <w:numPr>
                <w:ilvl w:val="0"/>
                <w:numId w:val="6"/>
              </w:numPr>
              <w:jc w:val="left"/>
              <w:rPr>
                <w:rFonts w:cs="Arial"/>
              </w:rPr>
            </w:pPr>
            <w:r w:rsidRPr="00C96EEC">
              <w:rPr>
                <w:rFonts w:cs="Arial"/>
              </w:rPr>
              <w:t>Listen and speak effectively in a variety of situations including formal and informal oral presentations.</w:t>
            </w:r>
          </w:p>
          <w:p w:rsidR="00A37AF9" w:rsidRPr="00C96EEC" w:rsidRDefault="00A37AF9" w:rsidP="00A37AF9">
            <w:pPr>
              <w:pStyle w:val="Crandall"/>
              <w:numPr>
                <w:ilvl w:val="0"/>
                <w:numId w:val="6"/>
              </w:numPr>
              <w:jc w:val="left"/>
              <w:rPr>
                <w:rFonts w:cs="Arial"/>
              </w:rPr>
            </w:pPr>
            <w:r w:rsidRPr="00C96EEC">
              <w:rPr>
                <w:rFonts w:cs="Arial"/>
              </w:rPr>
              <w:t>Utilize technology to enhance understanding and improve computer literacy skills.</w:t>
            </w:r>
          </w:p>
          <w:p w:rsidR="00A37AF9" w:rsidRDefault="00A37AF9" w:rsidP="00F40A99">
            <w:pPr>
              <w:pStyle w:val="Crandall"/>
              <w:numPr>
                <w:ilvl w:val="0"/>
                <w:numId w:val="6"/>
              </w:numPr>
              <w:jc w:val="left"/>
              <w:rPr>
                <w:rFonts w:cs="Arial"/>
              </w:rPr>
            </w:pPr>
            <w:r w:rsidRPr="00C96EEC">
              <w:rPr>
                <w:rFonts w:cs="Arial"/>
              </w:rPr>
              <w:t xml:space="preserve">Achieve mastery on the Texas English I STAAR test. </w:t>
            </w:r>
          </w:p>
          <w:p w:rsidR="00A37AF9" w:rsidRPr="007E10CF" w:rsidRDefault="00A37AF9" w:rsidP="00A37AF9">
            <w:pPr>
              <w:pStyle w:val="Crandall"/>
              <w:ind w:left="720"/>
              <w:jc w:val="left"/>
              <w:rPr>
                <w:rFonts w:cs="Arial"/>
                <w:sz w:val="16"/>
              </w:rPr>
            </w:pPr>
          </w:p>
        </w:tc>
      </w:tr>
    </w:tbl>
    <w:p w:rsidR="00A37AF9" w:rsidRPr="00C96EEC" w:rsidRDefault="00A37AF9" w:rsidP="00B1022B">
      <w:pPr>
        <w:pStyle w:val="Crandall"/>
        <w:jc w:val="left"/>
        <w:rPr>
          <w:rFonts w:cs="Arial"/>
        </w:rPr>
      </w:pPr>
    </w:p>
    <w:p w:rsidR="00A259F8" w:rsidRDefault="00A259F8" w:rsidP="00A259F8">
      <w:pPr>
        <w:spacing w:after="0" w:line="240" w:lineRule="auto"/>
        <w:rPr>
          <w:b/>
          <w:sz w:val="24"/>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9"/>
        <w:gridCol w:w="5089"/>
      </w:tblGrid>
      <w:tr w:rsidR="007E10CF" w:rsidTr="00E3596A">
        <w:tc>
          <w:tcPr>
            <w:tcW w:w="10214" w:type="dxa"/>
            <w:gridSpan w:val="2"/>
            <w:tcBorders>
              <w:top w:val="dotDash" w:sz="12" w:space="0" w:color="auto"/>
              <w:left w:val="dotDash" w:sz="12" w:space="0" w:color="auto"/>
              <w:bottom w:val="dotDash" w:sz="12" w:space="0" w:color="auto"/>
              <w:right w:val="dotDash" w:sz="12" w:space="0" w:color="auto"/>
            </w:tcBorders>
          </w:tcPr>
          <w:p w:rsidR="007E10CF" w:rsidRPr="009F4188" w:rsidRDefault="00871E75" w:rsidP="007E10CF">
            <w:pPr>
              <w:jc w:val="center"/>
              <w:rPr>
                <w:rFonts w:ascii="Cooper Black" w:hAnsi="Cooper Black" w:cs="Arial"/>
                <w:sz w:val="28"/>
              </w:rPr>
            </w:pPr>
            <w:r w:rsidRPr="009F4188">
              <w:rPr>
                <w:rFonts w:ascii="Cooper Black" w:hAnsi="Cooper Black" w:cs="Arial"/>
                <w:sz w:val="28"/>
              </w:rPr>
              <w:lastRenderedPageBreak/>
              <w:t>Literature List</w:t>
            </w:r>
          </w:p>
        </w:tc>
      </w:tr>
      <w:tr w:rsidR="007E10CF" w:rsidTr="00E3596A">
        <w:tc>
          <w:tcPr>
            <w:tcW w:w="5107" w:type="dxa"/>
            <w:tcBorders>
              <w:top w:val="dotDash" w:sz="12" w:space="0" w:color="auto"/>
            </w:tcBorders>
          </w:tcPr>
          <w:p w:rsidR="007E10CF" w:rsidRPr="007E10CF" w:rsidRDefault="007E10CF" w:rsidP="007E10CF">
            <w:pPr>
              <w:rPr>
                <w:rFonts w:ascii="Juice ITC" w:hAnsi="Juice ITC" w:cs="Arial"/>
                <w:b/>
              </w:rPr>
            </w:pPr>
            <w:r w:rsidRPr="007E10CF">
              <w:rPr>
                <w:rFonts w:ascii="Juice ITC" w:hAnsi="Juice ITC" w:cs="Arial"/>
                <w:b/>
                <w:sz w:val="36"/>
              </w:rPr>
              <w:t xml:space="preserve">Cycle 1: </w:t>
            </w:r>
          </w:p>
          <w:p w:rsidR="007E10CF" w:rsidRPr="00A259F8" w:rsidRDefault="007E10CF" w:rsidP="007E10CF">
            <w:pPr>
              <w:pStyle w:val="ListParagraph"/>
              <w:numPr>
                <w:ilvl w:val="0"/>
                <w:numId w:val="7"/>
              </w:numPr>
              <w:rPr>
                <w:rFonts w:ascii="Arial" w:hAnsi="Arial" w:cs="Arial"/>
              </w:rPr>
            </w:pPr>
            <w:r w:rsidRPr="00A259F8">
              <w:rPr>
                <w:rFonts w:ascii="Arial" w:hAnsi="Arial" w:cs="Arial"/>
              </w:rPr>
              <w:t>“Attention Shoppers” by Michele Serros: Short Story</w:t>
            </w:r>
          </w:p>
          <w:p w:rsidR="007E10CF" w:rsidRPr="00A259F8" w:rsidRDefault="007E10CF" w:rsidP="007E10CF">
            <w:pPr>
              <w:pStyle w:val="ListParagraph"/>
              <w:numPr>
                <w:ilvl w:val="0"/>
                <w:numId w:val="7"/>
              </w:numPr>
              <w:rPr>
                <w:rFonts w:ascii="Arial" w:hAnsi="Arial" w:cs="Arial"/>
              </w:rPr>
            </w:pPr>
            <w:r w:rsidRPr="00A259F8">
              <w:rPr>
                <w:rFonts w:ascii="Arial" w:hAnsi="Arial" w:cs="Arial"/>
              </w:rPr>
              <w:t>“Fan Club” by Rona Maynard : Short Story</w:t>
            </w:r>
          </w:p>
          <w:p w:rsidR="007E10CF" w:rsidRPr="00A259F8" w:rsidRDefault="007E10CF" w:rsidP="007E10CF">
            <w:pPr>
              <w:pStyle w:val="ListParagraph"/>
              <w:numPr>
                <w:ilvl w:val="0"/>
                <w:numId w:val="7"/>
              </w:numPr>
              <w:rPr>
                <w:rFonts w:ascii="Arial" w:hAnsi="Arial" w:cs="Arial"/>
              </w:rPr>
            </w:pPr>
            <w:r w:rsidRPr="00A259F8">
              <w:rPr>
                <w:rFonts w:ascii="Arial" w:hAnsi="Arial" w:cs="Arial"/>
              </w:rPr>
              <w:t>“Jared” by Davif Gifaldi : Short Story</w:t>
            </w:r>
          </w:p>
          <w:p w:rsidR="007E10CF" w:rsidRPr="007E10CF" w:rsidRDefault="007E10CF" w:rsidP="007E10CF">
            <w:pPr>
              <w:rPr>
                <w:rFonts w:ascii="Juice ITC" w:hAnsi="Juice ITC" w:cs="Arial"/>
                <w:b/>
                <w:sz w:val="36"/>
              </w:rPr>
            </w:pPr>
            <w:r w:rsidRPr="007E10CF">
              <w:rPr>
                <w:rFonts w:ascii="Juice ITC" w:hAnsi="Juice ITC" w:cs="Arial"/>
                <w:b/>
                <w:sz w:val="36"/>
              </w:rPr>
              <w:t>Cycle 2:</w:t>
            </w:r>
          </w:p>
          <w:p w:rsidR="007E10CF" w:rsidRPr="00A259F8" w:rsidRDefault="007E10CF" w:rsidP="007E10CF">
            <w:pPr>
              <w:pStyle w:val="ListParagraph"/>
              <w:numPr>
                <w:ilvl w:val="0"/>
                <w:numId w:val="8"/>
              </w:numPr>
              <w:rPr>
                <w:rFonts w:ascii="Arial" w:hAnsi="Arial" w:cs="Arial"/>
              </w:rPr>
            </w:pPr>
            <w:r w:rsidRPr="00A259F8">
              <w:rPr>
                <w:rFonts w:ascii="Arial" w:hAnsi="Arial" w:cs="Arial"/>
              </w:rPr>
              <w:t>“Standing Up” by from NBC Dateline : Non Fiction</w:t>
            </w:r>
          </w:p>
          <w:p w:rsidR="007E10CF" w:rsidRPr="00A259F8" w:rsidRDefault="007E10CF" w:rsidP="007E10CF">
            <w:pPr>
              <w:pStyle w:val="ListParagraph"/>
              <w:numPr>
                <w:ilvl w:val="0"/>
                <w:numId w:val="8"/>
              </w:numPr>
              <w:rPr>
                <w:rFonts w:ascii="Arial" w:hAnsi="Arial" w:cs="Arial"/>
              </w:rPr>
            </w:pPr>
            <w:r w:rsidRPr="00A259F8">
              <w:rPr>
                <w:rFonts w:ascii="Arial" w:hAnsi="Arial" w:cs="Arial"/>
              </w:rPr>
              <w:t>Other expository texts TBD</w:t>
            </w:r>
          </w:p>
          <w:p w:rsidR="007E10CF" w:rsidRPr="007E10CF" w:rsidRDefault="007E10CF" w:rsidP="007E10CF">
            <w:pPr>
              <w:rPr>
                <w:rFonts w:ascii="Juice ITC" w:hAnsi="Juice ITC" w:cs="Arial"/>
                <w:b/>
                <w:sz w:val="36"/>
              </w:rPr>
            </w:pPr>
            <w:r w:rsidRPr="007E10CF">
              <w:rPr>
                <w:rFonts w:ascii="Juice ITC" w:hAnsi="Juice ITC" w:cs="Arial"/>
                <w:b/>
                <w:sz w:val="36"/>
              </w:rPr>
              <w:t>Cycle 3:</w:t>
            </w:r>
          </w:p>
          <w:p w:rsidR="007E10CF" w:rsidRPr="00A259F8" w:rsidRDefault="007E10CF" w:rsidP="007E10CF">
            <w:pPr>
              <w:pStyle w:val="ListParagraph"/>
              <w:numPr>
                <w:ilvl w:val="0"/>
                <w:numId w:val="8"/>
              </w:numPr>
              <w:rPr>
                <w:rFonts w:ascii="Arial" w:hAnsi="Arial" w:cs="Arial"/>
              </w:rPr>
            </w:pPr>
            <w:r w:rsidRPr="00A259F8">
              <w:rPr>
                <w:rFonts w:ascii="Arial" w:hAnsi="Arial" w:cs="Arial"/>
                <w:i/>
              </w:rPr>
              <w:t>Persepolis</w:t>
            </w:r>
            <w:r w:rsidRPr="00A259F8">
              <w:rPr>
                <w:rFonts w:ascii="Arial" w:hAnsi="Arial" w:cs="Arial"/>
              </w:rPr>
              <w:t xml:space="preserve"> by Marjane Satrapi : Autobiographical Graphic Novel </w:t>
            </w:r>
          </w:p>
          <w:p w:rsidR="007E10CF" w:rsidRPr="007E10CF" w:rsidRDefault="007E10CF" w:rsidP="00A259F8">
            <w:pPr>
              <w:pStyle w:val="ListParagraph"/>
              <w:numPr>
                <w:ilvl w:val="0"/>
                <w:numId w:val="8"/>
              </w:numPr>
              <w:rPr>
                <w:rFonts w:ascii="Arial" w:hAnsi="Arial" w:cs="Arial"/>
              </w:rPr>
            </w:pPr>
            <w:r w:rsidRPr="00A259F8">
              <w:rPr>
                <w:rFonts w:ascii="Arial" w:hAnsi="Arial" w:cs="Arial"/>
                <w:i/>
              </w:rPr>
              <w:t>The Outsiders</w:t>
            </w:r>
            <w:r w:rsidRPr="00A259F8">
              <w:rPr>
                <w:rFonts w:ascii="Arial" w:hAnsi="Arial" w:cs="Arial"/>
              </w:rPr>
              <w:t xml:space="preserve"> by S.E. Hinton : Novel</w:t>
            </w:r>
          </w:p>
        </w:tc>
        <w:tc>
          <w:tcPr>
            <w:tcW w:w="5107" w:type="dxa"/>
            <w:tcBorders>
              <w:top w:val="dotDash" w:sz="12" w:space="0" w:color="auto"/>
            </w:tcBorders>
          </w:tcPr>
          <w:p w:rsidR="007E10CF" w:rsidRPr="007E10CF" w:rsidRDefault="007E10CF" w:rsidP="007E10CF">
            <w:pPr>
              <w:rPr>
                <w:rFonts w:ascii="Juice ITC" w:hAnsi="Juice ITC" w:cs="Arial"/>
                <w:b/>
                <w:sz w:val="36"/>
              </w:rPr>
            </w:pPr>
            <w:r w:rsidRPr="007E10CF">
              <w:rPr>
                <w:rFonts w:ascii="Juice ITC" w:hAnsi="Juice ITC" w:cs="Arial"/>
                <w:b/>
                <w:sz w:val="36"/>
              </w:rPr>
              <w:t xml:space="preserve">Cycle 4: </w:t>
            </w:r>
          </w:p>
          <w:p w:rsidR="007E10CF" w:rsidRPr="00A259F8" w:rsidRDefault="007E10CF" w:rsidP="007E10CF">
            <w:pPr>
              <w:pStyle w:val="ListParagraph"/>
              <w:numPr>
                <w:ilvl w:val="0"/>
                <w:numId w:val="9"/>
              </w:numPr>
              <w:rPr>
                <w:rFonts w:ascii="Arial" w:hAnsi="Arial" w:cs="Arial"/>
              </w:rPr>
            </w:pPr>
            <w:r w:rsidRPr="00A259F8">
              <w:rPr>
                <w:rFonts w:ascii="Arial" w:hAnsi="Arial" w:cs="Arial"/>
                <w:i/>
              </w:rPr>
              <w:t>Hunger Games</w:t>
            </w:r>
            <w:r w:rsidRPr="00A259F8">
              <w:rPr>
                <w:rFonts w:ascii="Arial" w:hAnsi="Arial" w:cs="Arial"/>
              </w:rPr>
              <w:t xml:space="preserve"> by Suzanne Collins : Novel</w:t>
            </w:r>
          </w:p>
          <w:p w:rsidR="007E10CF" w:rsidRPr="007E10CF" w:rsidRDefault="007E10CF" w:rsidP="007E10CF">
            <w:pPr>
              <w:rPr>
                <w:rFonts w:ascii="Juice ITC" w:hAnsi="Juice ITC" w:cs="Arial"/>
                <w:b/>
              </w:rPr>
            </w:pPr>
            <w:r w:rsidRPr="007E10CF">
              <w:rPr>
                <w:rFonts w:ascii="Juice ITC" w:hAnsi="Juice ITC" w:cs="Arial"/>
                <w:b/>
                <w:sz w:val="36"/>
              </w:rPr>
              <w:t>Cycle 5:</w:t>
            </w:r>
          </w:p>
          <w:p w:rsidR="007E10CF" w:rsidRPr="00A259F8" w:rsidRDefault="007E10CF" w:rsidP="007E10CF">
            <w:pPr>
              <w:pStyle w:val="ListParagraph"/>
              <w:numPr>
                <w:ilvl w:val="0"/>
                <w:numId w:val="9"/>
              </w:numPr>
              <w:rPr>
                <w:rFonts w:ascii="Arial" w:hAnsi="Arial" w:cs="Arial"/>
              </w:rPr>
            </w:pPr>
            <w:r w:rsidRPr="00A259F8">
              <w:rPr>
                <w:rFonts w:ascii="Arial" w:hAnsi="Arial" w:cs="Arial"/>
                <w:i/>
              </w:rPr>
              <w:t>Metamorphosis</w:t>
            </w:r>
            <w:r w:rsidRPr="00A259F8">
              <w:rPr>
                <w:rFonts w:ascii="Arial" w:hAnsi="Arial" w:cs="Arial"/>
              </w:rPr>
              <w:t xml:space="preserve"> by Franz Kafka : Novella</w:t>
            </w:r>
          </w:p>
          <w:p w:rsidR="007E10CF" w:rsidRPr="007E10CF" w:rsidRDefault="007E10CF" w:rsidP="007E10CF">
            <w:pPr>
              <w:rPr>
                <w:rFonts w:ascii="Juice ITC" w:hAnsi="Juice ITC" w:cs="Arial"/>
                <w:b/>
                <w:sz w:val="36"/>
              </w:rPr>
            </w:pPr>
            <w:r w:rsidRPr="007E10CF">
              <w:rPr>
                <w:rFonts w:ascii="Juice ITC" w:hAnsi="Juice ITC" w:cs="Arial"/>
                <w:b/>
                <w:sz w:val="36"/>
              </w:rPr>
              <w:t xml:space="preserve">Cycle 6: </w:t>
            </w:r>
          </w:p>
          <w:p w:rsidR="007E10CF" w:rsidRPr="00A259F8" w:rsidRDefault="00871E75" w:rsidP="007E10CF">
            <w:pPr>
              <w:pStyle w:val="ListParagraph"/>
              <w:numPr>
                <w:ilvl w:val="0"/>
                <w:numId w:val="9"/>
              </w:numPr>
              <w:rPr>
                <w:rFonts w:ascii="Arial" w:hAnsi="Arial" w:cs="Arial"/>
              </w:rPr>
            </w:pPr>
            <w:r w:rsidRPr="00871E75">
              <w:rPr>
                <w:rFonts w:cs="Arial"/>
                <w:noProof/>
              </w:rPr>
              <mc:AlternateContent>
                <mc:Choice Requires="wps">
                  <w:drawing>
                    <wp:anchor distT="0" distB="0" distL="114300" distR="114300" simplePos="0" relativeHeight="251669504" behindDoc="0" locked="0" layoutInCell="1" allowOverlap="1" wp14:anchorId="48577FEF" wp14:editId="5FD3DB26">
                      <wp:simplePos x="0" y="0"/>
                      <wp:positionH relativeFrom="column">
                        <wp:posOffset>1704340</wp:posOffset>
                      </wp:positionH>
                      <wp:positionV relativeFrom="paragraph">
                        <wp:posOffset>257809</wp:posOffset>
                      </wp:positionV>
                      <wp:extent cx="1551852" cy="1047750"/>
                      <wp:effectExtent l="0" t="228600" r="10795" b="114300"/>
                      <wp:wrapNone/>
                      <wp:docPr id="8" name="Cloud Callout 8"/>
                      <wp:cNvGraphicFramePr/>
                      <a:graphic xmlns:a="http://schemas.openxmlformats.org/drawingml/2006/main">
                        <a:graphicData uri="http://schemas.microsoft.com/office/word/2010/wordprocessingShape">
                          <wps:wsp>
                            <wps:cNvSpPr/>
                            <wps:spPr>
                              <a:xfrm rot="10003388">
                                <a:off x="0" y="0"/>
                                <a:ext cx="1551852" cy="1047750"/>
                              </a:xfrm>
                              <a:prstGeom prst="cloudCallou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E75" w:rsidRDefault="00871E75" w:rsidP="00871E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577FEF" id="Cloud Callout 8" o:spid="_x0000_s1032" type="#_x0000_t106" style="position:absolute;left:0;text-align:left;margin-left:134.2pt;margin-top:20.3pt;width:122.2pt;height:82.5pt;rotation:10926367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" adj="6300,24300" fillcolor="#f2f2f2 [3052]" strokecolor="#1f4d78 [1604]" strokeweight="1pt">
                      <v:stroke joinstyle="miter"/>
                      <v:textbox>
                        <w:txbxContent>
                          <w:p w:rsidR="00871E75" w:rsidRDefault="00871E75" w:rsidP="00871E75">
                            <w:pPr>
                              <w:jc w:val="center"/>
                            </w:pPr>
                          </w:p>
                        </w:txbxContent>
                      </v:textbox>
                    </v:shape>
                  </w:pict>
                </mc:Fallback>
              </mc:AlternateContent>
            </w:r>
            <w:r w:rsidR="007E10CF" w:rsidRPr="00A259F8">
              <w:rPr>
                <w:rFonts w:ascii="Arial" w:hAnsi="Arial" w:cs="Arial"/>
                <w:i/>
              </w:rPr>
              <w:t>Devil’s Arithmetic</w:t>
            </w:r>
            <w:r w:rsidR="007E10CF" w:rsidRPr="00A259F8">
              <w:rPr>
                <w:rFonts w:ascii="Arial" w:hAnsi="Arial" w:cs="Arial"/>
              </w:rPr>
              <w:t xml:space="preserve"> by Jane Yolen : Historical Fiction Novel</w:t>
            </w:r>
          </w:p>
          <w:p w:rsidR="007E10CF" w:rsidRDefault="00871E75" w:rsidP="00A259F8">
            <w:pPr>
              <w:rPr>
                <w:rFonts w:ascii="Arial" w:hAnsi="Arial" w:cs="Arial"/>
                <w:b/>
                <w:u w:val="single"/>
              </w:rPr>
            </w:pPr>
            <w:r w:rsidRPr="00871E75">
              <w:rPr>
                <w:rFonts w:cs="Arial"/>
                <w:noProof/>
              </w:rPr>
              <mc:AlternateContent>
                <mc:Choice Requires="wps">
                  <w:drawing>
                    <wp:anchor distT="45720" distB="45720" distL="114300" distR="114300" simplePos="0" relativeHeight="251670528" behindDoc="0" locked="0" layoutInCell="1" allowOverlap="1" wp14:anchorId="257B6D2A" wp14:editId="0B1799FC">
                      <wp:simplePos x="0" y="0"/>
                      <wp:positionH relativeFrom="column">
                        <wp:posOffset>1645285</wp:posOffset>
                      </wp:positionH>
                      <wp:positionV relativeFrom="paragraph">
                        <wp:posOffset>123824</wp:posOffset>
                      </wp:positionV>
                      <wp:extent cx="1819275" cy="857250"/>
                      <wp:effectExtent l="19050" t="209550" r="0" b="2095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76816">
                                <a:off x="0" y="0"/>
                                <a:ext cx="1819275" cy="857250"/>
                              </a:xfrm>
                              <a:prstGeom prst="rect">
                                <a:avLst/>
                              </a:prstGeom>
                              <a:noFill/>
                              <a:ln w="9525">
                                <a:noFill/>
                                <a:miter lim="800000"/>
                                <a:headEnd/>
                                <a:tailEnd/>
                              </a:ln>
                            </wps:spPr>
                            <wps:txbx>
                              <w:txbxContent>
                                <w:p w:rsidR="00871E75" w:rsidRDefault="00871E75" w:rsidP="00871E75">
                                  <w:pPr>
                                    <w:spacing w:after="0" w:line="240" w:lineRule="auto"/>
                                    <w:jc w:val="center"/>
                                    <w:rPr>
                                      <w:rFonts w:ascii="Juice ITC" w:hAnsi="Juice ITC"/>
                                      <w:i/>
                                      <w:sz w:val="40"/>
                                    </w:rPr>
                                  </w:pPr>
                                  <w:r w:rsidRPr="00871E75">
                                    <w:rPr>
                                      <w:rFonts w:ascii="Juice ITC" w:hAnsi="Juice ITC"/>
                                      <w:i/>
                                      <w:sz w:val="40"/>
                                    </w:rPr>
                                    <w:t xml:space="preserve">Reading can </w:t>
                                  </w:r>
                                </w:p>
                                <w:p w:rsidR="00871E75" w:rsidRPr="00871E75" w:rsidRDefault="00871E75" w:rsidP="00871E75">
                                  <w:pPr>
                                    <w:spacing w:after="0" w:line="240" w:lineRule="auto"/>
                                    <w:jc w:val="center"/>
                                    <w:rPr>
                                      <w:rFonts w:ascii="Juice ITC" w:hAnsi="Juice ITC"/>
                                      <w:i/>
                                      <w:sz w:val="40"/>
                                    </w:rPr>
                                  </w:pPr>
                                  <w:r w:rsidRPr="00871E75">
                                    <w:rPr>
                                      <w:rFonts w:ascii="Juice ITC" w:hAnsi="Juice ITC"/>
                                      <w:i/>
                                      <w:sz w:val="40"/>
                                    </w:rPr>
                                    <w:t>be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6D2A" id="_x0000_s1033" type="#_x0000_t202" style="position:absolute;margin-left:129.55pt;margin-top:9.75pt;width:143.25pt;height:67.5pt;rotation:-1117590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" filled="f" stroked="f">
                      <v:textbox>
                        <w:txbxContent>
                          <w:p w:rsidR="00871E75" w:rsidRDefault="00871E75" w:rsidP="00871E75">
                            <w:pPr>
                              <w:spacing w:after="0" w:line="240" w:lineRule="auto"/>
                              <w:jc w:val="center"/>
                              <w:rPr>
                                <w:rFonts w:ascii="Juice ITC" w:hAnsi="Juice ITC"/>
                                <w:i/>
                                <w:sz w:val="40"/>
                              </w:rPr>
                            </w:pPr>
                            <w:r w:rsidRPr="00871E75">
                              <w:rPr>
                                <w:rFonts w:ascii="Juice ITC" w:hAnsi="Juice ITC"/>
                                <w:i/>
                                <w:sz w:val="40"/>
                              </w:rPr>
                              <w:t xml:space="preserve">Reading can </w:t>
                            </w:r>
                          </w:p>
                          <w:p w:rsidR="00871E75" w:rsidRPr="00871E75" w:rsidRDefault="00871E75" w:rsidP="00871E75">
                            <w:pPr>
                              <w:spacing w:after="0" w:line="240" w:lineRule="auto"/>
                              <w:jc w:val="center"/>
                              <w:rPr>
                                <w:rFonts w:ascii="Juice ITC" w:hAnsi="Juice ITC"/>
                                <w:i/>
                                <w:sz w:val="40"/>
                              </w:rPr>
                            </w:pPr>
                            <w:r w:rsidRPr="00871E75">
                              <w:rPr>
                                <w:rFonts w:ascii="Juice ITC" w:hAnsi="Juice ITC"/>
                                <w:i/>
                                <w:sz w:val="40"/>
                              </w:rPr>
                              <w:t>be fun!</w:t>
                            </w:r>
                          </w:p>
                        </w:txbxContent>
                      </v:textbox>
                    </v:shape>
                  </w:pict>
                </mc:Fallback>
              </mc:AlternateContent>
            </w:r>
          </w:p>
        </w:tc>
      </w:tr>
    </w:tbl>
    <w:p w:rsidR="007E10CF" w:rsidRDefault="007E10CF" w:rsidP="00A259F8">
      <w:pPr>
        <w:spacing w:after="0" w:line="240" w:lineRule="auto"/>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630"/>
        <w:gridCol w:w="5004"/>
      </w:tblGrid>
      <w:tr w:rsidR="00871E75" w:rsidTr="00871E75">
        <w:trPr>
          <w:trHeight w:val="5730"/>
        </w:trPr>
        <w:tc>
          <w:tcPr>
            <w:tcW w:w="4575" w:type="dxa"/>
            <w:tcBorders>
              <w:top w:val="dotDash" w:sz="12" w:space="0" w:color="auto"/>
              <w:left w:val="dotDash" w:sz="12" w:space="0" w:color="auto"/>
              <w:bottom w:val="dotDash" w:sz="12" w:space="0" w:color="auto"/>
              <w:right w:val="dotDash" w:sz="12" w:space="0" w:color="auto"/>
            </w:tcBorders>
          </w:tcPr>
          <w:p w:rsidR="00871E75" w:rsidRPr="009F4188" w:rsidRDefault="00871E75" w:rsidP="00871E75">
            <w:pPr>
              <w:pStyle w:val="Crandall"/>
              <w:rPr>
                <w:rFonts w:ascii="Juice ITC" w:hAnsi="Juice ITC" w:cs="Arial"/>
                <w:b/>
                <w:i/>
                <w:sz w:val="36"/>
              </w:rPr>
            </w:pPr>
            <w:r w:rsidRPr="009F4188">
              <w:rPr>
                <w:rFonts w:ascii="Juice ITC" w:hAnsi="Juice ITC" w:cs="Arial"/>
                <w:b/>
                <w:i/>
                <w:sz w:val="36"/>
              </w:rPr>
              <w:t>Invictus</w:t>
            </w:r>
          </w:p>
          <w:p w:rsidR="00871E75" w:rsidRPr="00C96EEC" w:rsidRDefault="00871E75" w:rsidP="00871E75">
            <w:pPr>
              <w:pStyle w:val="Crandall"/>
              <w:rPr>
                <w:rFonts w:cs="Arial"/>
                <w:lang w:val="en"/>
              </w:rPr>
            </w:pPr>
            <w:r w:rsidRPr="00C96EEC">
              <w:rPr>
                <w:rFonts w:cs="Arial"/>
              </w:rPr>
              <w:t xml:space="preserve">by </w:t>
            </w:r>
            <w:r w:rsidRPr="00C96EEC">
              <w:rPr>
                <w:rFonts w:cs="Arial"/>
                <w:lang w:val="en"/>
              </w:rPr>
              <w:t>William Ernest Henley</w:t>
            </w:r>
          </w:p>
          <w:p w:rsidR="00871E75" w:rsidRPr="00C96EEC" w:rsidRDefault="00871E75" w:rsidP="00871E75">
            <w:pPr>
              <w:pStyle w:val="Crandall"/>
              <w:rPr>
                <w:rFonts w:cs="Arial"/>
              </w:rPr>
            </w:pPr>
          </w:p>
          <w:p w:rsidR="00871E75" w:rsidRPr="007E10CF" w:rsidRDefault="00871E75" w:rsidP="00871E75">
            <w:pPr>
              <w:pStyle w:val="Crandall"/>
              <w:rPr>
                <w:rFonts w:cs="Arial"/>
                <w:lang w:val="en"/>
              </w:rPr>
            </w:pPr>
            <w:r w:rsidRPr="00C96EEC">
              <w:rPr>
                <w:rFonts w:cs="Arial"/>
                <w:lang w:val="en"/>
              </w:rPr>
              <w:t>Out of the night that covers me,</w:t>
            </w:r>
            <w:r w:rsidRPr="00C96EEC">
              <w:rPr>
                <w:rFonts w:cs="Arial"/>
                <w:lang w:val="en"/>
              </w:rPr>
              <w:br/>
              <w:t>Black as the pit from pole to pole,</w:t>
            </w:r>
            <w:r w:rsidRPr="00C96EEC">
              <w:rPr>
                <w:rFonts w:cs="Arial"/>
                <w:lang w:val="en"/>
              </w:rPr>
              <w:br/>
              <w:t>I thank whatever gods may be</w:t>
            </w:r>
            <w:r w:rsidRPr="00C96EEC">
              <w:rPr>
                <w:rFonts w:cs="Arial"/>
                <w:lang w:val="en"/>
              </w:rPr>
              <w:br/>
              <w:t>For my unconquerable soul.</w:t>
            </w:r>
            <w:r w:rsidRPr="00C96EEC">
              <w:rPr>
                <w:rFonts w:cs="Arial"/>
                <w:lang w:val="en"/>
              </w:rPr>
              <w:br/>
            </w:r>
            <w:r w:rsidRPr="00C96EEC">
              <w:rPr>
                <w:rFonts w:cs="Arial"/>
                <w:lang w:val="en"/>
              </w:rPr>
              <w:br/>
              <w:t>In the fell clutch of circumstance</w:t>
            </w:r>
            <w:r w:rsidRPr="00C96EEC">
              <w:rPr>
                <w:rFonts w:cs="Arial"/>
                <w:lang w:val="en"/>
              </w:rPr>
              <w:br/>
              <w:t>I have not winced nor cried aloud.</w:t>
            </w:r>
            <w:r w:rsidRPr="00C96EEC">
              <w:rPr>
                <w:rFonts w:cs="Arial"/>
                <w:lang w:val="en"/>
              </w:rPr>
              <w:br/>
              <w:t>Under the bludgeonings of chance</w:t>
            </w:r>
            <w:r w:rsidRPr="00C96EEC">
              <w:rPr>
                <w:rFonts w:cs="Arial"/>
                <w:lang w:val="en"/>
              </w:rPr>
              <w:br/>
              <w:t>My head is bloody, but unbowed.</w:t>
            </w:r>
            <w:r w:rsidRPr="00C96EEC">
              <w:rPr>
                <w:rFonts w:cs="Arial"/>
                <w:lang w:val="en"/>
              </w:rPr>
              <w:br/>
            </w:r>
            <w:r w:rsidRPr="00C96EEC">
              <w:rPr>
                <w:rFonts w:cs="Arial"/>
                <w:lang w:val="en"/>
              </w:rPr>
              <w:br/>
              <w:t>Beyond this place of wrath and tears</w:t>
            </w:r>
            <w:r w:rsidRPr="00C96EEC">
              <w:rPr>
                <w:rFonts w:cs="Arial"/>
                <w:lang w:val="en"/>
              </w:rPr>
              <w:br/>
              <w:t>Looms but the Horror of the shade,</w:t>
            </w:r>
            <w:r w:rsidRPr="00C96EEC">
              <w:rPr>
                <w:rFonts w:cs="Arial"/>
                <w:lang w:val="en"/>
              </w:rPr>
              <w:br/>
              <w:t>And yet the menace of the years</w:t>
            </w:r>
            <w:r w:rsidRPr="00C96EEC">
              <w:rPr>
                <w:rFonts w:cs="Arial"/>
                <w:lang w:val="en"/>
              </w:rPr>
              <w:br/>
              <w:t>Finds and shall find me unafraid.</w:t>
            </w:r>
            <w:r w:rsidRPr="00C96EEC">
              <w:rPr>
                <w:rFonts w:cs="Arial"/>
                <w:lang w:val="en"/>
              </w:rPr>
              <w:br/>
            </w:r>
            <w:r w:rsidRPr="00C96EEC">
              <w:rPr>
                <w:rFonts w:cs="Arial"/>
                <w:lang w:val="en"/>
              </w:rPr>
              <w:br/>
              <w:t>It matters not how strait the gate,</w:t>
            </w:r>
            <w:r w:rsidRPr="00C96EEC">
              <w:rPr>
                <w:rFonts w:cs="Arial"/>
                <w:lang w:val="en"/>
              </w:rPr>
              <w:br/>
              <w:t>How charged with punishments the scroll,</w:t>
            </w:r>
            <w:r w:rsidRPr="00C96EEC">
              <w:rPr>
                <w:rFonts w:cs="Arial"/>
                <w:lang w:val="en"/>
              </w:rPr>
              <w:br/>
              <w:t>I am the master of my fate:</w:t>
            </w:r>
            <w:r w:rsidRPr="00C96EEC">
              <w:rPr>
                <w:rFonts w:cs="Arial"/>
                <w:lang w:val="en"/>
              </w:rPr>
              <w:br/>
              <w:t>I am the captain of my soul.</w:t>
            </w:r>
          </w:p>
        </w:tc>
        <w:tc>
          <w:tcPr>
            <w:tcW w:w="630" w:type="dxa"/>
            <w:tcBorders>
              <w:left w:val="dotDash" w:sz="12" w:space="0" w:color="auto"/>
            </w:tcBorders>
          </w:tcPr>
          <w:p w:rsidR="00871E75" w:rsidRDefault="00871E75" w:rsidP="007E10CF">
            <w:pPr>
              <w:pStyle w:val="Crandall"/>
              <w:rPr>
                <w:rFonts w:ascii="Cooper Black" w:hAnsi="Cooper Black" w:cs="Arial"/>
                <w:sz w:val="24"/>
              </w:rPr>
            </w:pPr>
          </w:p>
        </w:tc>
        <w:tc>
          <w:tcPr>
            <w:tcW w:w="5004" w:type="dxa"/>
          </w:tcPr>
          <w:p w:rsidR="00871E75" w:rsidRDefault="00871E75" w:rsidP="007E10CF">
            <w:pPr>
              <w:pStyle w:val="Crandall"/>
              <w:rPr>
                <w:rFonts w:ascii="Cooper Black" w:hAnsi="Cooper Black" w:cs="Arial"/>
                <w:sz w:val="24"/>
              </w:rPr>
            </w:pPr>
          </w:p>
          <w:p w:rsidR="00871E75" w:rsidRDefault="00871E75" w:rsidP="007E10CF">
            <w:pPr>
              <w:pStyle w:val="Crandall"/>
              <w:rPr>
                <w:rFonts w:ascii="Cooper Black" w:hAnsi="Cooper Black" w:cs="Arial"/>
                <w:sz w:val="24"/>
              </w:rPr>
            </w:pPr>
          </w:p>
          <w:p w:rsidR="00871E75" w:rsidRDefault="00871E75" w:rsidP="007E10CF">
            <w:pPr>
              <w:pStyle w:val="Crandall"/>
              <w:rPr>
                <w:rFonts w:ascii="Cooper Black" w:hAnsi="Cooper Black" w:cs="Arial"/>
                <w:sz w:val="24"/>
              </w:rPr>
            </w:pPr>
          </w:p>
          <w:p w:rsidR="00871E75" w:rsidRDefault="00871E75" w:rsidP="007E10CF">
            <w:pPr>
              <w:pStyle w:val="Crandall"/>
              <w:rPr>
                <w:rFonts w:cs="Arial"/>
              </w:rPr>
            </w:pPr>
            <w:r>
              <w:rPr>
                <w:rFonts w:ascii="Cooper Black" w:hAnsi="Cooper Black" w:cs="Arial"/>
                <w:sz w:val="24"/>
              </w:rPr>
              <w:t>Class Culture</w:t>
            </w:r>
          </w:p>
          <w:p w:rsidR="00871E75" w:rsidRPr="00C96EEC" w:rsidRDefault="00871E75" w:rsidP="007E10CF">
            <w:pPr>
              <w:pStyle w:val="Crandall"/>
              <w:jc w:val="left"/>
              <w:rPr>
                <w:rFonts w:cs="Arial"/>
              </w:rPr>
            </w:pPr>
            <w:r w:rsidRPr="00C96EEC">
              <w:rPr>
                <w:rFonts w:cs="Arial"/>
              </w:rPr>
              <w:t xml:space="preserve">The culture of our classrooms will be one of respect, learning, and personal responsibility. Each class period will learn to work together and be accountable for one another. After all, one is only as strong as the team. To reinforce this idea, students will work in collaborative groups on a regular basis, and students will be held accountable for their individual behavior and the behavior of their group. </w:t>
            </w:r>
          </w:p>
          <w:p w:rsidR="00871E75" w:rsidRPr="00C96EEC" w:rsidRDefault="00871E75" w:rsidP="007E10CF">
            <w:pPr>
              <w:pStyle w:val="Crandall"/>
              <w:jc w:val="left"/>
              <w:rPr>
                <w:rFonts w:cs="Arial"/>
              </w:rPr>
            </w:pPr>
          </w:p>
          <w:p w:rsidR="00871E75" w:rsidRPr="00C96EEC" w:rsidRDefault="00871E75" w:rsidP="007E10CF">
            <w:pPr>
              <w:pStyle w:val="Crandall"/>
              <w:jc w:val="left"/>
              <w:rPr>
                <w:rFonts w:cs="Arial"/>
              </w:rPr>
            </w:pPr>
            <w:r w:rsidRPr="00C96EEC">
              <w:rPr>
                <w:rFonts w:cs="Arial"/>
              </w:rPr>
              <w:t xml:space="preserve">This year, our class will use the </w:t>
            </w:r>
            <w:r w:rsidRPr="00C96EEC">
              <w:rPr>
                <w:rFonts w:cs="Arial"/>
                <w:i/>
              </w:rPr>
              <w:t>Invictus</w:t>
            </w:r>
            <w:r w:rsidRPr="00C96EEC">
              <w:rPr>
                <w:rFonts w:cs="Arial"/>
              </w:rPr>
              <w:t xml:space="preserve"> poem as a guiding principle. Regardless of the hardships my students face, they will and can master their fates. </w:t>
            </w:r>
          </w:p>
          <w:p w:rsidR="00871E75" w:rsidRDefault="00871E75" w:rsidP="00F40A99">
            <w:pPr>
              <w:rPr>
                <w:rFonts w:ascii="Arial" w:hAnsi="Arial" w:cs="Arial"/>
                <w:b/>
                <w:u w:val="single"/>
              </w:rPr>
            </w:pPr>
          </w:p>
        </w:tc>
      </w:tr>
    </w:tbl>
    <w:p w:rsidR="00B1022B" w:rsidRDefault="00B1022B" w:rsidP="00B1022B">
      <w:pPr>
        <w:pStyle w:val="Crandall"/>
        <w:jc w:val="left"/>
        <w:rPr>
          <w:rFonts w:cs="Arial"/>
        </w:rPr>
      </w:pPr>
    </w:p>
    <w:p w:rsidR="00871E75" w:rsidRPr="009F4188" w:rsidRDefault="00871E75" w:rsidP="00871E75">
      <w:pPr>
        <w:pStyle w:val="Crandall"/>
        <w:rPr>
          <w:rFonts w:ascii="Cooper Black" w:hAnsi="Cooper Black" w:cs="Arial"/>
          <w:sz w:val="28"/>
        </w:rPr>
      </w:pPr>
      <w:r w:rsidRPr="009F4188">
        <w:rPr>
          <w:rFonts w:ascii="Cooper Black" w:hAnsi="Cooper Black" w:cs="Arial"/>
          <w:sz w:val="28"/>
        </w:rPr>
        <w:t>ELA I (2 Period) Block Schedule Breakdown</w:t>
      </w:r>
    </w:p>
    <w:tbl>
      <w:tblPr>
        <w:tblStyle w:val="TableGrid"/>
        <w:tblW w:w="0" w:type="auto"/>
        <w:tblLook w:val="04A0" w:firstRow="1" w:lastRow="0" w:firstColumn="1" w:lastColumn="0" w:noHBand="0" w:noVBand="1"/>
      </w:tblPr>
      <w:tblGrid>
        <w:gridCol w:w="1435"/>
        <w:gridCol w:w="8779"/>
      </w:tblGrid>
      <w:tr w:rsidR="00871E75" w:rsidRPr="00C96EEC" w:rsidTr="00871E75">
        <w:tc>
          <w:tcPr>
            <w:tcW w:w="1435" w:type="dxa"/>
            <w:shd w:val="clear" w:color="auto" w:fill="D9D9D9" w:themeFill="background1" w:themeFillShade="D9"/>
          </w:tcPr>
          <w:p w:rsidR="00871E75" w:rsidRPr="00871E75" w:rsidRDefault="00871E75" w:rsidP="00871E75">
            <w:pPr>
              <w:pStyle w:val="Crandall"/>
              <w:rPr>
                <w:rFonts w:cs="Arial"/>
                <w:i/>
              </w:rPr>
            </w:pPr>
            <w:r w:rsidRPr="00871E75">
              <w:rPr>
                <w:rFonts w:cs="Arial"/>
                <w:i/>
              </w:rPr>
              <w:t>Time</w:t>
            </w:r>
          </w:p>
        </w:tc>
        <w:tc>
          <w:tcPr>
            <w:tcW w:w="8779" w:type="dxa"/>
            <w:shd w:val="clear" w:color="auto" w:fill="D9D9D9" w:themeFill="background1" w:themeFillShade="D9"/>
          </w:tcPr>
          <w:p w:rsidR="00871E75" w:rsidRPr="00871E75" w:rsidRDefault="00871E75" w:rsidP="00871E75">
            <w:pPr>
              <w:pStyle w:val="Crandall"/>
              <w:rPr>
                <w:rFonts w:cs="Arial"/>
                <w:i/>
              </w:rPr>
            </w:pPr>
            <w:r w:rsidRPr="00871E75">
              <w:rPr>
                <w:rFonts w:cs="Arial"/>
                <w:i/>
              </w:rPr>
              <w:t>Activity</w:t>
            </w:r>
          </w:p>
        </w:tc>
      </w:tr>
      <w:tr w:rsidR="00871E75" w:rsidRPr="00C96EEC" w:rsidTr="00871E75">
        <w:tc>
          <w:tcPr>
            <w:tcW w:w="1435" w:type="dxa"/>
          </w:tcPr>
          <w:p w:rsidR="00871E75" w:rsidRPr="00C96EEC" w:rsidRDefault="00871E75" w:rsidP="00F40A99">
            <w:pPr>
              <w:pStyle w:val="Crandall"/>
              <w:jc w:val="left"/>
              <w:rPr>
                <w:rFonts w:cs="Arial"/>
              </w:rPr>
            </w:pPr>
            <w:r w:rsidRPr="00C96EEC">
              <w:rPr>
                <w:rFonts w:cs="Arial"/>
              </w:rPr>
              <w:t>28 minutes</w:t>
            </w:r>
          </w:p>
        </w:tc>
        <w:tc>
          <w:tcPr>
            <w:tcW w:w="8779" w:type="dxa"/>
          </w:tcPr>
          <w:p w:rsidR="00871E75" w:rsidRPr="00C96EEC" w:rsidRDefault="00871E75" w:rsidP="00871E75">
            <w:pPr>
              <w:pStyle w:val="Crandall"/>
              <w:jc w:val="left"/>
              <w:rPr>
                <w:rFonts w:cs="Arial"/>
              </w:rPr>
            </w:pPr>
            <w:r w:rsidRPr="00C96EEC">
              <w:rPr>
                <w:rFonts w:cs="Arial"/>
              </w:rPr>
              <w:t xml:space="preserve">Sustained Silent Reading (including vocabulary </w:t>
            </w:r>
            <w:r>
              <w:rPr>
                <w:rFonts w:cs="Arial"/>
              </w:rPr>
              <w:t>&amp;</w:t>
            </w:r>
            <w:r w:rsidRPr="00C96EEC">
              <w:rPr>
                <w:rFonts w:cs="Arial"/>
              </w:rPr>
              <w:t xml:space="preserve"> Interactive Connections Reading Log)</w:t>
            </w:r>
          </w:p>
        </w:tc>
      </w:tr>
      <w:tr w:rsidR="00871E75" w:rsidRPr="00C96EEC" w:rsidTr="00871E75">
        <w:tc>
          <w:tcPr>
            <w:tcW w:w="1435" w:type="dxa"/>
          </w:tcPr>
          <w:p w:rsidR="00871E75" w:rsidRPr="00C96EEC" w:rsidRDefault="00871E75" w:rsidP="00F40A99">
            <w:pPr>
              <w:pStyle w:val="Crandall"/>
              <w:jc w:val="left"/>
              <w:rPr>
                <w:rFonts w:cs="Arial"/>
              </w:rPr>
            </w:pPr>
            <w:r w:rsidRPr="00C96EEC">
              <w:rPr>
                <w:rFonts w:cs="Arial"/>
              </w:rPr>
              <w:t>25 minutes</w:t>
            </w:r>
          </w:p>
        </w:tc>
        <w:tc>
          <w:tcPr>
            <w:tcW w:w="8779" w:type="dxa"/>
          </w:tcPr>
          <w:p w:rsidR="00871E75" w:rsidRPr="00C96EEC" w:rsidRDefault="00871E75" w:rsidP="00F40A99">
            <w:pPr>
              <w:pStyle w:val="Crandall"/>
              <w:jc w:val="left"/>
              <w:rPr>
                <w:rFonts w:cs="Arial"/>
              </w:rPr>
            </w:pPr>
            <w:r w:rsidRPr="00C96EEC">
              <w:rPr>
                <w:rFonts w:cs="Arial"/>
              </w:rPr>
              <w:t>Grammar</w:t>
            </w:r>
            <w:r>
              <w:rPr>
                <w:rFonts w:cs="Arial"/>
              </w:rPr>
              <w:t xml:space="preserve"> </w:t>
            </w:r>
            <w:r w:rsidRPr="00C96EEC">
              <w:rPr>
                <w:rFonts w:cs="Arial"/>
              </w:rPr>
              <w:t>/ Literary Elements Mini Lesson</w:t>
            </w:r>
          </w:p>
        </w:tc>
      </w:tr>
      <w:tr w:rsidR="00871E75" w:rsidRPr="00C96EEC" w:rsidTr="00871E75">
        <w:tc>
          <w:tcPr>
            <w:tcW w:w="1435" w:type="dxa"/>
            <w:shd w:val="clear" w:color="auto" w:fill="F2F2F2" w:themeFill="background1" w:themeFillShade="F2"/>
          </w:tcPr>
          <w:p w:rsidR="00871E75" w:rsidRPr="00C96EEC" w:rsidRDefault="00871E75" w:rsidP="00F40A99">
            <w:pPr>
              <w:pStyle w:val="Crandall"/>
              <w:jc w:val="left"/>
              <w:rPr>
                <w:rFonts w:cs="Arial"/>
              </w:rPr>
            </w:pPr>
            <w:r w:rsidRPr="00C96EEC">
              <w:rPr>
                <w:rFonts w:cs="Arial"/>
              </w:rPr>
              <w:t>5 minutes</w:t>
            </w:r>
          </w:p>
        </w:tc>
        <w:tc>
          <w:tcPr>
            <w:tcW w:w="8779" w:type="dxa"/>
            <w:shd w:val="clear" w:color="auto" w:fill="F2F2F2" w:themeFill="background1" w:themeFillShade="F2"/>
          </w:tcPr>
          <w:p w:rsidR="00871E75" w:rsidRPr="00C96EEC" w:rsidRDefault="00871E75" w:rsidP="00F40A99">
            <w:pPr>
              <w:pStyle w:val="Crandall"/>
              <w:jc w:val="left"/>
              <w:rPr>
                <w:rFonts w:cs="Arial"/>
              </w:rPr>
            </w:pPr>
            <w:r w:rsidRPr="00C96EEC">
              <w:rPr>
                <w:rFonts w:cs="Arial"/>
              </w:rPr>
              <w:t xml:space="preserve">Passing Period Break </w:t>
            </w:r>
          </w:p>
        </w:tc>
      </w:tr>
      <w:tr w:rsidR="00871E75" w:rsidRPr="00C96EEC" w:rsidTr="00871E75">
        <w:tc>
          <w:tcPr>
            <w:tcW w:w="1435" w:type="dxa"/>
          </w:tcPr>
          <w:p w:rsidR="00871E75" w:rsidRPr="00C96EEC" w:rsidRDefault="00871E75" w:rsidP="00F40A99">
            <w:pPr>
              <w:pStyle w:val="Crandall"/>
              <w:jc w:val="left"/>
              <w:rPr>
                <w:rFonts w:cs="Arial"/>
              </w:rPr>
            </w:pPr>
            <w:r w:rsidRPr="00C96EEC">
              <w:rPr>
                <w:rFonts w:cs="Arial"/>
              </w:rPr>
              <w:t>50 minutes</w:t>
            </w:r>
          </w:p>
        </w:tc>
        <w:tc>
          <w:tcPr>
            <w:tcW w:w="8779" w:type="dxa"/>
          </w:tcPr>
          <w:p w:rsidR="00871E75" w:rsidRPr="00C96EEC" w:rsidRDefault="00871E75" w:rsidP="00871E75">
            <w:pPr>
              <w:pStyle w:val="Crandall"/>
              <w:jc w:val="left"/>
              <w:rPr>
                <w:rFonts w:cs="Arial"/>
              </w:rPr>
            </w:pPr>
            <w:r>
              <w:rPr>
                <w:rFonts w:cs="Arial"/>
              </w:rPr>
              <w:t>Core Lesson (based on our literature list)</w:t>
            </w:r>
          </w:p>
        </w:tc>
      </w:tr>
      <w:tr w:rsidR="00871E75" w:rsidRPr="00C96EEC" w:rsidTr="00871E75">
        <w:tc>
          <w:tcPr>
            <w:tcW w:w="1435" w:type="dxa"/>
          </w:tcPr>
          <w:p w:rsidR="00871E75" w:rsidRPr="00C96EEC" w:rsidRDefault="00871E75" w:rsidP="00F40A99">
            <w:pPr>
              <w:pStyle w:val="Crandall"/>
              <w:jc w:val="left"/>
              <w:rPr>
                <w:rFonts w:cs="Arial"/>
              </w:rPr>
            </w:pPr>
            <w:r w:rsidRPr="00C96EEC">
              <w:rPr>
                <w:rFonts w:cs="Arial"/>
              </w:rPr>
              <w:t>3 minute</w:t>
            </w:r>
          </w:p>
        </w:tc>
        <w:tc>
          <w:tcPr>
            <w:tcW w:w="8779" w:type="dxa"/>
          </w:tcPr>
          <w:p w:rsidR="00871E75" w:rsidRPr="00C96EEC" w:rsidRDefault="00871E75" w:rsidP="00F40A99">
            <w:pPr>
              <w:pStyle w:val="Crandall"/>
              <w:jc w:val="left"/>
              <w:rPr>
                <w:rFonts w:cs="Arial"/>
              </w:rPr>
            </w:pPr>
            <w:r w:rsidRPr="00C96EEC">
              <w:rPr>
                <w:rFonts w:cs="Arial"/>
              </w:rPr>
              <w:t>Closure</w:t>
            </w:r>
          </w:p>
        </w:tc>
      </w:tr>
    </w:tbl>
    <w:p w:rsidR="00871E75" w:rsidRDefault="00871E75" w:rsidP="00B1022B">
      <w:pPr>
        <w:pStyle w:val="Crandall"/>
        <w:jc w:val="left"/>
        <w:rPr>
          <w:rFonts w:cs="Arial"/>
        </w:rPr>
      </w:pPr>
    </w:p>
    <w:p w:rsidR="00A259F8" w:rsidRPr="00C96EEC" w:rsidRDefault="00A259F8" w:rsidP="00B1022B">
      <w:pPr>
        <w:pStyle w:val="Crandall"/>
        <w:jc w:val="left"/>
        <w:rPr>
          <w:rFonts w:cs="Arial"/>
        </w:rPr>
      </w:pPr>
    </w:p>
    <w:p w:rsidR="00733B12" w:rsidRDefault="00733B12">
      <w:pPr>
        <w:rPr>
          <w:rFonts w:ascii="Arial" w:hAnsi="Arial" w:cs="Arial"/>
          <w:b/>
          <w:sz w:val="24"/>
        </w:rPr>
      </w:pPr>
      <w:r>
        <w:rPr>
          <w:rFonts w:cs="Arial"/>
          <w:b/>
          <w:sz w:val="24"/>
        </w:rPr>
        <w:br w:type="page"/>
      </w:r>
    </w:p>
    <w:tbl>
      <w:tblPr>
        <w:tblStyle w:val="TableGrid"/>
        <w:tblW w:w="0" w:type="auto"/>
        <w:tblLook w:val="04A0" w:firstRow="1" w:lastRow="0" w:firstColumn="1" w:lastColumn="0" w:noHBand="0" w:noVBand="1"/>
      </w:tblPr>
      <w:tblGrid>
        <w:gridCol w:w="2425"/>
        <w:gridCol w:w="1350"/>
        <w:gridCol w:w="6439"/>
      </w:tblGrid>
      <w:tr w:rsidR="00733B12" w:rsidTr="00E3596A">
        <w:tc>
          <w:tcPr>
            <w:tcW w:w="10214" w:type="dxa"/>
            <w:gridSpan w:val="3"/>
            <w:tcBorders>
              <w:top w:val="dotDash" w:sz="12" w:space="0" w:color="auto"/>
              <w:left w:val="dotDash" w:sz="12" w:space="0" w:color="auto"/>
              <w:bottom w:val="dotDash" w:sz="12" w:space="0" w:color="auto"/>
              <w:right w:val="dotDash" w:sz="12" w:space="0" w:color="auto"/>
            </w:tcBorders>
          </w:tcPr>
          <w:p w:rsidR="00733B12" w:rsidRPr="009F4188" w:rsidRDefault="00733B12" w:rsidP="00733B12">
            <w:pPr>
              <w:pStyle w:val="Crandall"/>
              <w:rPr>
                <w:rFonts w:ascii="Cooper Black" w:hAnsi="Cooper Black" w:cs="Arial"/>
                <w:sz w:val="28"/>
              </w:rPr>
            </w:pPr>
            <w:r w:rsidRPr="009F4188">
              <w:rPr>
                <w:rFonts w:ascii="Cooper Black" w:hAnsi="Cooper Black" w:cs="Arial"/>
                <w:sz w:val="28"/>
              </w:rPr>
              <w:lastRenderedPageBreak/>
              <w:t>Class Incentives</w:t>
            </w:r>
          </w:p>
        </w:tc>
      </w:tr>
      <w:tr w:rsidR="00B046CB" w:rsidTr="00E3596A">
        <w:tc>
          <w:tcPr>
            <w:tcW w:w="10214" w:type="dxa"/>
            <w:gridSpan w:val="3"/>
            <w:tcBorders>
              <w:top w:val="dotDash" w:sz="12" w:space="0" w:color="auto"/>
            </w:tcBorders>
          </w:tcPr>
          <w:p w:rsidR="00B046CB" w:rsidRPr="00733B12" w:rsidRDefault="00B046CB" w:rsidP="00733B12">
            <w:pPr>
              <w:pStyle w:val="Crandall"/>
              <w:rPr>
                <w:rFonts w:ascii="Juice ITC" w:hAnsi="Juice ITC" w:cs="Arial"/>
                <w:b/>
                <w:sz w:val="36"/>
              </w:rPr>
            </w:pPr>
            <w:r w:rsidRPr="00733B12">
              <w:rPr>
                <w:rFonts w:ascii="Juice ITC" w:hAnsi="Juice ITC" w:cs="Arial"/>
                <w:b/>
                <w:sz w:val="36"/>
              </w:rPr>
              <w:t>Class Pizza Party</w:t>
            </w:r>
          </w:p>
        </w:tc>
      </w:tr>
      <w:tr w:rsidR="00B046CB" w:rsidTr="005D6543">
        <w:tc>
          <w:tcPr>
            <w:tcW w:w="2425" w:type="dxa"/>
            <w:vMerge w:val="restart"/>
          </w:tcPr>
          <w:p w:rsidR="00B046CB" w:rsidRDefault="00B046CB" w:rsidP="00B1022B">
            <w:pPr>
              <w:pStyle w:val="Crandall"/>
              <w:jc w:val="left"/>
              <w:rPr>
                <w:rFonts w:cs="Arial"/>
                <w:b/>
                <w:sz w:val="24"/>
              </w:rPr>
            </w:pPr>
            <w:r>
              <w:rPr>
                <w:rFonts w:cs="Arial"/>
                <w:b/>
                <w:noProof/>
                <w:sz w:val="24"/>
              </w:rPr>
              <w:drawing>
                <wp:anchor distT="0" distB="0" distL="114300" distR="114300" simplePos="0" relativeHeight="251671552" behindDoc="0" locked="0" layoutInCell="1" allowOverlap="1">
                  <wp:simplePos x="0" y="0"/>
                  <wp:positionH relativeFrom="column">
                    <wp:posOffset>31115</wp:posOffset>
                  </wp:positionH>
                  <wp:positionV relativeFrom="paragraph">
                    <wp:posOffset>408940</wp:posOffset>
                  </wp:positionV>
                  <wp:extent cx="1264807" cy="733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21579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807" cy="733425"/>
                          </a:xfrm>
                          <a:prstGeom prst="rect">
                            <a:avLst/>
                          </a:prstGeom>
                        </pic:spPr>
                      </pic:pic>
                    </a:graphicData>
                  </a:graphic>
                </wp:anchor>
              </w:drawing>
            </w:r>
          </w:p>
        </w:tc>
        <w:tc>
          <w:tcPr>
            <w:tcW w:w="1350" w:type="dxa"/>
          </w:tcPr>
          <w:p w:rsidR="00B046CB" w:rsidRPr="00733B12" w:rsidRDefault="00B046CB" w:rsidP="00B1022B">
            <w:pPr>
              <w:pStyle w:val="Crandall"/>
              <w:jc w:val="left"/>
              <w:rPr>
                <w:rFonts w:cs="Arial"/>
                <w:b/>
                <w:i/>
              </w:rPr>
            </w:pPr>
            <w:r w:rsidRPr="00733B12">
              <w:rPr>
                <w:rFonts w:cs="Arial"/>
                <w:b/>
                <w:i/>
              </w:rPr>
              <w:t>Who?</w:t>
            </w:r>
          </w:p>
        </w:tc>
        <w:tc>
          <w:tcPr>
            <w:tcW w:w="6439" w:type="dxa"/>
          </w:tcPr>
          <w:p w:rsidR="00B046CB" w:rsidRPr="00733B12" w:rsidRDefault="00B046CB" w:rsidP="00B1022B">
            <w:pPr>
              <w:pStyle w:val="Crandall"/>
              <w:jc w:val="left"/>
              <w:rPr>
                <w:rFonts w:cs="Arial"/>
                <w:b/>
              </w:rPr>
            </w:pPr>
            <w:r>
              <w:rPr>
                <w:rFonts w:cs="Arial"/>
              </w:rPr>
              <w:t>The class with the highest grade average and fewest number of zeros</w:t>
            </w:r>
          </w:p>
        </w:tc>
      </w:tr>
      <w:tr w:rsidR="00B046CB" w:rsidTr="005D6543">
        <w:tc>
          <w:tcPr>
            <w:tcW w:w="2425" w:type="dxa"/>
            <w:vMerge/>
          </w:tcPr>
          <w:p w:rsidR="00B046CB" w:rsidRDefault="00B046CB" w:rsidP="00B1022B">
            <w:pPr>
              <w:pStyle w:val="Crandall"/>
              <w:jc w:val="left"/>
              <w:rPr>
                <w:rFonts w:cs="Arial"/>
                <w:b/>
                <w:sz w:val="24"/>
              </w:rPr>
            </w:pPr>
          </w:p>
        </w:tc>
        <w:tc>
          <w:tcPr>
            <w:tcW w:w="1350" w:type="dxa"/>
          </w:tcPr>
          <w:p w:rsidR="00B046CB" w:rsidRPr="00733B12" w:rsidRDefault="00B046CB" w:rsidP="00B1022B">
            <w:pPr>
              <w:pStyle w:val="Crandall"/>
              <w:jc w:val="left"/>
              <w:rPr>
                <w:rFonts w:cs="Arial"/>
                <w:b/>
                <w:i/>
              </w:rPr>
            </w:pPr>
            <w:r w:rsidRPr="00733B12">
              <w:rPr>
                <w:rFonts w:cs="Arial"/>
                <w:b/>
                <w:i/>
              </w:rPr>
              <w:t>When?</w:t>
            </w:r>
          </w:p>
        </w:tc>
        <w:tc>
          <w:tcPr>
            <w:tcW w:w="6439" w:type="dxa"/>
          </w:tcPr>
          <w:p w:rsidR="00B046CB" w:rsidRPr="007501CA" w:rsidRDefault="00B046CB" w:rsidP="00B1022B">
            <w:pPr>
              <w:pStyle w:val="Crandall"/>
              <w:jc w:val="left"/>
              <w:rPr>
                <w:rFonts w:cs="Arial"/>
              </w:rPr>
            </w:pPr>
            <w:r>
              <w:rPr>
                <w:rFonts w:cs="Arial"/>
              </w:rPr>
              <w:t>At the end of every 6-week cycle</w:t>
            </w:r>
          </w:p>
        </w:tc>
      </w:tr>
      <w:tr w:rsidR="00B046CB" w:rsidTr="005D6543">
        <w:tc>
          <w:tcPr>
            <w:tcW w:w="2425" w:type="dxa"/>
            <w:vMerge/>
          </w:tcPr>
          <w:p w:rsidR="00B046CB" w:rsidRDefault="00B046CB" w:rsidP="00B1022B">
            <w:pPr>
              <w:pStyle w:val="Crandall"/>
              <w:jc w:val="left"/>
              <w:rPr>
                <w:rFonts w:cs="Arial"/>
                <w:b/>
                <w:sz w:val="24"/>
              </w:rPr>
            </w:pPr>
          </w:p>
        </w:tc>
        <w:tc>
          <w:tcPr>
            <w:tcW w:w="1350" w:type="dxa"/>
          </w:tcPr>
          <w:p w:rsidR="00B046CB" w:rsidRPr="00733B12" w:rsidRDefault="00B046CB" w:rsidP="00B1022B">
            <w:pPr>
              <w:pStyle w:val="Crandall"/>
              <w:jc w:val="left"/>
              <w:rPr>
                <w:rFonts w:cs="Arial"/>
                <w:b/>
                <w:i/>
              </w:rPr>
            </w:pPr>
            <w:r w:rsidRPr="00733B12">
              <w:rPr>
                <w:rFonts w:cs="Arial"/>
                <w:b/>
                <w:i/>
              </w:rPr>
              <w:t>What?</w:t>
            </w:r>
          </w:p>
        </w:tc>
        <w:tc>
          <w:tcPr>
            <w:tcW w:w="6439" w:type="dxa"/>
          </w:tcPr>
          <w:p w:rsidR="00B046CB" w:rsidRPr="00733B12" w:rsidRDefault="00B046CB" w:rsidP="00B1022B">
            <w:pPr>
              <w:pStyle w:val="Crandall"/>
              <w:jc w:val="left"/>
              <w:rPr>
                <w:rFonts w:cs="Arial"/>
                <w:b/>
              </w:rPr>
            </w:pPr>
            <w:r>
              <w:rPr>
                <w:rFonts w:cs="Arial"/>
              </w:rPr>
              <w:t>Lunch time pizza party</w:t>
            </w:r>
          </w:p>
        </w:tc>
      </w:tr>
      <w:tr w:rsidR="00B046CB" w:rsidTr="005D6543">
        <w:tc>
          <w:tcPr>
            <w:tcW w:w="2425" w:type="dxa"/>
            <w:vMerge/>
          </w:tcPr>
          <w:p w:rsidR="00B046CB" w:rsidRDefault="00B046CB" w:rsidP="00B1022B">
            <w:pPr>
              <w:pStyle w:val="Crandall"/>
              <w:jc w:val="left"/>
              <w:rPr>
                <w:rFonts w:cs="Arial"/>
                <w:b/>
                <w:sz w:val="24"/>
              </w:rPr>
            </w:pPr>
          </w:p>
        </w:tc>
        <w:tc>
          <w:tcPr>
            <w:tcW w:w="1350" w:type="dxa"/>
          </w:tcPr>
          <w:p w:rsidR="00B046CB" w:rsidRPr="00733B12" w:rsidRDefault="00B046CB" w:rsidP="00B1022B">
            <w:pPr>
              <w:pStyle w:val="Crandall"/>
              <w:jc w:val="left"/>
              <w:rPr>
                <w:rFonts w:cs="Arial"/>
                <w:b/>
                <w:i/>
              </w:rPr>
            </w:pPr>
            <w:r w:rsidRPr="00733B12">
              <w:rPr>
                <w:rFonts w:cs="Arial"/>
                <w:b/>
                <w:i/>
              </w:rPr>
              <w:t>Eligibility?</w:t>
            </w:r>
          </w:p>
        </w:tc>
        <w:tc>
          <w:tcPr>
            <w:tcW w:w="6439" w:type="dxa"/>
          </w:tcPr>
          <w:p w:rsidR="00B046CB" w:rsidRPr="00733B12" w:rsidRDefault="00B046CB" w:rsidP="00B1022B">
            <w:pPr>
              <w:pStyle w:val="Crandall"/>
              <w:jc w:val="left"/>
              <w:rPr>
                <w:rFonts w:cs="Arial"/>
                <w:b/>
              </w:rPr>
            </w:pPr>
            <w:r>
              <w:rPr>
                <w:rFonts w:cs="Arial"/>
              </w:rPr>
              <w:t>To participate in the pizza party, students must have at least a 75 grade average for the cycle and have no zeros.</w:t>
            </w:r>
          </w:p>
        </w:tc>
      </w:tr>
      <w:tr w:rsidR="00B046CB" w:rsidTr="005D6543">
        <w:tc>
          <w:tcPr>
            <w:tcW w:w="2425" w:type="dxa"/>
            <w:vMerge/>
          </w:tcPr>
          <w:p w:rsidR="00B046CB" w:rsidRDefault="00B046CB" w:rsidP="00B1022B">
            <w:pPr>
              <w:pStyle w:val="Crandall"/>
              <w:jc w:val="left"/>
              <w:rPr>
                <w:rFonts w:cs="Arial"/>
                <w:b/>
                <w:sz w:val="24"/>
              </w:rPr>
            </w:pPr>
          </w:p>
        </w:tc>
        <w:tc>
          <w:tcPr>
            <w:tcW w:w="1350" w:type="dxa"/>
          </w:tcPr>
          <w:p w:rsidR="00B046CB" w:rsidRPr="00733B12" w:rsidRDefault="00B046CB" w:rsidP="00B1022B">
            <w:pPr>
              <w:pStyle w:val="Crandall"/>
              <w:jc w:val="left"/>
              <w:rPr>
                <w:rFonts w:cs="Arial"/>
                <w:b/>
                <w:i/>
              </w:rPr>
            </w:pPr>
            <w:r>
              <w:rPr>
                <w:rFonts w:cs="Arial"/>
                <w:b/>
                <w:i/>
              </w:rPr>
              <w:t>Why?</w:t>
            </w:r>
          </w:p>
        </w:tc>
        <w:tc>
          <w:tcPr>
            <w:tcW w:w="6439" w:type="dxa"/>
          </w:tcPr>
          <w:p w:rsidR="00B046CB" w:rsidRDefault="00B046CB" w:rsidP="00B1022B">
            <w:pPr>
              <w:pStyle w:val="Crandall"/>
              <w:jc w:val="left"/>
              <w:rPr>
                <w:rFonts w:cs="Arial"/>
              </w:rPr>
            </w:pPr>
            <w:r>
              <w:rPr>
                <w:rFonts w:cs="Arial"/>
              </w:rPr>
              <w:t xml:space="preserve">To focus on </w:t>
            </w:r>
            <w:r w:rsidRPr="00C96EEC">
              <w:rPr>
                <w:rFonts w:cs="Arial"/>
              </w:rPr>
              <w:t xml:space="preserve">“zapping the zeros.” Students should not only strive to pass a class, but they should also hold themselves accountable for every assignment. </w:t>
            </w:r>
          </w:p>
        </w:tc>
      </w:tr>
    </w:tbl>
    <w:p w:rsidR="00037779" w:rsidRDefault="00123617" w:rsidP="00B1022B">
      <w:pPr>
        <w:pStyle w:val="Crandall"/>
        <w:jc w:val="left"/>
        <w:rPr>
          <w:rFonts w:cs="Arial"/>
          <w:b/>
          <w:sz w:val="24"/>
        </w:rPr>
      </w:pPr>
    </w:p>
    <w:p w:rsidR="007501CA" w:rsidRDefault="007501CA" w:rsidP="00B1022B">
      <w:pPr>
        <w:pStyle w:val="Crandall"/>
        <w:jc w:val="left"/>
        <w:rPr>
          <w:rFonts w:cs="Arial"/>
          <w:b/>
          <w:sz w:val="24"/>
        </w:rPr>
      </w:pPr>
    </w:p>
    <w:tbl>
      <w:tblPr>
        <w:tblStyle w:val="TableGrid"/>
        <w:tblW w:w="0" w:type="auto"/>
        <w:tblLook w:val="04A0" w:firstRow="1" w:lastRow="0" w:firstColumn="1" w:lastColumn="0" w:noHBand="0" w:noVBand="1"/>
      </w:tblPr>
      <w:tblGrid>
        <w:gridCol w:w="2425"/>
        <w:gridCol w:w="1350"/>
        <w:gridCol w:w="6439"/>
      </w:tblGrid>
      <w:tr w:rsidR="00B046CB" w:rsidTr="00F40A99">
        <w:tc>
          <w:tcPr>
            <w:tcW w:w="10214" w:type="dxa"/>
            <w:gridSpan w:val="3"/>
          </w:tcPr>
          <w:p w:rsidR="00B046CB" w:rsidRPr="00733B12" w:rsidRDefault="00B046CB" w:rsidP="00F40A99">
            <w:pPr>
              <w:pStyle w:val="Crandall"/>
              <w:rPr>
                <w:rFonts w:ascii="Juice ITC" w:hAnsi="Juice ITC" w:cs="Arial"/>
                <w:b/>
                <w:sz w:val="36"/>
              </w:rPr>
            </w:pPr>
            <w:r>
              <w:rPr>
                <w:rFonts w:ascii="Juice ITC" w:hAnsi="Juice ITC" w:cs="Arial"/>
                <w:b/>
                <w:sz w:val="36"/>
              </w:rPr>
              <w:t>Daily Reward Tickets</w:t>
            </w:r>
          </w:p>
        </w:tc>
      </w:tr>
      <w:tr w:rsidR="00B046CB" w:rsidTr="005D6543">
        <w:tc>
          <w:tcPr>
            <w:tcW w:w="2425" w:type="dxa"/>
            <w:vMerge w:val="restart"/>
          </w:tcPr>
          <w:p w:rsidR="00B046CB" w:rsidRDefault="00B046CB" w:rsidP="00F40A99">
            <w:pPr>
              <w:pStyle w:val="Crandall"/>
              <w:jc w:val="left"/>
              <w:rPr>
                <w:rFonts w:cs="Arial"/>
                <w:b/>
                <w:sz w:val="24"/>
              </w:rPr>
            </w:pPr>
            <w:r>
              <w:rPr>
                <w:rFonts w:cs="Arial"/>
                <w:b/>
                <w:noProof/>
                <w:sz w:val="24"/>
              </w:rPr>
              <w:drawing>
                <wp:anchor distT="0" distB="0" distL="114300" distR="114300" simplePos="0" relativeHeight="251672576" behindDoc="0" locked="0" layoutInCell="1" allowOverlap="1">
                  <wp:simplePos x="0" y="0"/>
                  <wp:positionH relativeFrom="column">
                    <wp:posOffset>-6985</wp:posOffset>
                  </wp:positionH>
                  <wp:positionV relativeFrom="paragraph">
                    <wp:posOffset>34925</wp:posOffset>
                  </wp:positionV>
                  <wp:extent cx="1385928" cy="12192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10217713[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928" cy="1219200"/>
                          </a:xfrm>
                          <a:prstGeom prst="rect">
                            <a:avLst/>
                          </a:prstGeom>
                        </pic:spPr>
                      </pic:pic>
                    </a:graphicData>
                  </a:graphic>
                </wp:anchor>
              </w:drawing>
            </w:r>
          </w:p>
        </w:tc>
        <w:tc>
          <w:tcPr>
            <w:tcW w:w="1350" w:type="dxa"/>
          </w:tcPr>
          <w:p w:rsidR="00B046CB" w:rsidRPr="00733B12" w:rsidRDefault="00B046CB" w:rsidP="00F40A99">
            <w:pPr>
              <w:pStyle w:val="Crandall"/>
              <w:jc w:val="left"/>
              <w:rPr>
                <w:rFonts w:cs="Arial"/>
                <w:b/>
                <w:i/>
              </w:rPr>
            </w:pPr>
            <w:r w:rsidRPr="00733B12">
              <w:rPr>
                <w:rFonts w:cs="Arial"/>
                <w:b/>
                <w:i/>
              </w:rPr>
              <w:t>Who?</w:t>
            </w:r>
          </w:p>
        </w:tc>
        <w:tc>
          <w:tcPr>
            <w:tcW w:w="6439" w:type="dxa"/>
          </w:tcPr>
          <w:p w:rsidR="00B046CB" w:rsidRPr="00733B12" w:rsidRDefault="00B046CB" w:rsidP="00F40A99">
            <w:pPr>
              <w:pStyle w:val="Crandall"/>
              <w:jc w:val="left"/>
              <w:rPr>
                <w:rFonts w:cs="Arial"/>
                <w:b/>
              </w:rPr>
            </w:pPr>
            <w:r>
              <w:rPr>
                <w:rFonts w:cs="Arial"/>
              </w:rPr>
              <w:t>Every student</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When?</w:t>
            </w:r>
          </w:p>
        </w:tc>
        <w:tc>
          <w:tcPr>
            <w:tcW w:w="6439" w:type="dxa"/>
          </w:tcPr>
          <w:p w:rsidR="00B046CB" w:rsidRPr="007501CA" w:rsidRDefault="00B046CB" w:rsidP="00F40A99">
            <w:pPr>
              <w:pStyle w:val="Crandall"/>
              <w:jc w:val="left"/>
              <w:rPr>
                <w:rFonts w:cs="Arial"/>
              </w:rPr>
            </w:pPr>
            <w:r>
              <w:rPr>
                <w:rFonts w:cs="Arial"/>
              </w:rPr>
              <w:t>Every day</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What?</w:t>
            </w:r>
          </w:p>
        </w:tc>
        <w:tc>
          <w:tcPr>
            <w:tcW w:w="6439" w:type="dxa"/>
          </w:tcPr>
          <w:p w:rsidR="00B046CB" w:rsidRPr="00B046CB" w:rsidRDefault="00B046CB" w:rsidP="00B046CB">
            <w:pPr>
              <w:pStyle w:val="Crandall"/>
              <w:jc w:val="left"/>
              <w:rPr>
                <w:rFonts w:cs="Arial"/>
              </w:rPr>
            </w:pPr>
            <w:r>
              <w:rPr>
                <w:rFonts w:cs="Arial"/>
              </w:rPr>
              <w:t>Students will receive tickets when they live</w:t>
            </w:r>
            <w:r w:rsidRPr="00C96EEC">
              <w:rPr>
                <w:rFonts w:cs="Arial"/>
              </w:rPr>
              <w:t xml:space="preserve"> the Apollo Creed though actions that display personal responsibility </w:t>
            </w:r>
            <w:r>
              <w:rPr>
                <w:rFonts w:cs="Arial"/>
              </w:rPr>
              <w:t xml:space="preserve">and personal bests. </w:t>
            </w:r>
            <w:r w:rsidRPr="00C96EEC">
              <w:rPr>
                <w:rFonts w:cs="Arial"/>
              </w:rPr>
              <w:t xml:space="preserve">Tickets can be awarded for exemplary behavior, participation, effort </w:t>
            </w:r>
            <w:r>
              <w:rPr>
                <w:rFonts w:cs="Arial"/>
              </w:rPr>
              <w:t xml:space="preserve">and </w:t>
            </w:r>
            <w:r w:rsidR="007501CA">
              <w:rPr>
                <w:rFonts w:cs="Arial"/>
              </w:rPr>
              <w:t xml:space="preserve">attitude. (Actions </w:t>
            </w:r>
            <w:r w:rsidRPr="00C96EEC">
              <w:rPr>
                <w:rFonts w:cs="Arial"/>
              </w:rPr>
              <w:t>which demonstrate mastering one’s fate</w:t>
            </w:r>
            <w:r w:rsidR="007501CA">
              <w:rPr>
                <w:rFonts w:cs="Arial"/>
              </w:rPr>
              <w:t>.)</w:t>
            </w:r>
            <w:r w:rsidRPr="00C96EEC">
              <w:rPr>
                <w:rFonts w:cs="Arial"/>
              </w:rPr>
              <w:t xml:space="preserve"> Ticket</w:t>
            </w:r>
            <w:r>
              <w:rPr>
                <w:rFonts w:cs="Arial"/>
              </w:rPr>
              <w:t xml:space="preserve">s can be redeemed for snacks, a </w:t>
            </w:r>
            <w:r w:rsidRPr="00C96EEC">
              <w:rPr>
                <w:rFonts w:cs="Arial"/>
              </w:rPr>
              <w:t>homew</w:t>
            </w:r>
            <w:r>
              <w:rPr>
                <w:rFonts w:cs="Arial"/>
              </w:rPr>
              <w:t xml:space="preserve">ork pass, or a “zap the zero” pass. </w:t>
            </w:r>
          </w:p>
        </w:tc>
      </w:tr>
    </w:tbl>
    <w:p w:rsidR="0062531A" w:rsidRDefault="0062531A" w:rsidP="00B1022B">
      <w:pPr>
        <w:pStyle w:val="Crandall"/>
        <w:jc w:val="left"/>
        <w:rPr>
          <w:rFonts w:cs="Arial"/>
        </w:rPr>
      </w:pPr>
    </w:p>
    <w:p w:rsidR="007501CA" w:rsidRDefault="007501CA" w:rsidP="00B1022B">
      <w:pPr>
        <w:pStyle w:val="Crandall"/>
        <w:jc w:val="left"/>
        <w:rPr>
          <w:rFonts w:cs="Arial"/>
        </w:rPr>
      </w:pPr>
    </w:p>
    <w:tbl>
      <w:tblPr>
        <w:tblStyle w:val="TableGrid"/>
        <w:tblW w:w="0" w:type="auto"/>
        <w:tblLook w:val="04A0" w:firstRow="1" w:lastRow="0" w:firstColumn="1" w:lastColumn="0" w:noHBand="0" w:noVBand="1"/>
      </w:tblPr>
      <w:tblGrid>
        <w:gridCol w:w="2425"/>
        <w:gridCol w:w="1350"/>
        <w:gridCol w:w="6439"/>
      </w:tblGrid>
      <w:tr w:rsidR="00B046CB" w:rsidTr="00F40A99">
        <w:tc>
          <w:tcPr>
            <w:tcW w:w="10214" w:type="dxa"/>
            <w:gridSpan w:val="3"/>
          </w:tcPr>
          <w:p w:rsidR="00B046CB" w:rsidRPr="00733B12" w:rsidRDefault="00B046CB" w:rsidP="00F40A99">
            <w:pPr>
              <w:pStyle w:val="Crandall"/>
              <w:rPr>
                <w:rFonts w:ascii="Juice ITC" w:hAnsi="Juice ITC" w:cs="Arial"/>
                <w:b/>
                <w:sz w:val="36"/>
              </w:rPr>
            </w:pPr>
            <w:r>
              <w:rPr>
                <w:rFonts w:ascii="Juice ITC" w:hAnsi="Juice ITC" w:cs="Arial"/>
                <w:b/>
                <w:sz w:val="36"/>
              </w:rPr>
              <w:t>Student of the Month Club</w:t>
            </w:r>
          </w:p>
        </w:tc>
      </w:tr>
      <w:tr w:rsidR="00B046CB" w:rsidTr="005D6543">
        <w:tc>
          <w:tcPr>
            <w:tcW w:w="2425" w:type="dxa"/>
            <w:vMerge w:val="restart"/>
          </w:tcPr>
          <w:p w:rsidR="005D6543" w:rsidRDefault="005D6543" w:rsidP="00F40A99">
            <w:pPr>
              <w:pStyle w:val="Crandall"/>
              <w:jc w:val="left"/>
              <w:rPr>
                <w:rFonts w:cs="Arial"/>
                <w:b/>
                <w:sz w:val="24"/>
              </w:rPr>
            </w:pPr>
            <w:r>
              <w:rPr>
                <w:rFonts w:cs="Arial"/>
                <w:b/>
                <w:noProof/>
                <w:sz w:val="24"/>
              </w:rPr>
              <w:drawing>
                <wp:anchor distT="0" distB="0" distL="114300" distR="114300" simplePos="0" relativeHeight="251673600" behindDoc="0" locked="0" layoutInCell="1" allowOverlap="1" wp14:anchorId="1B3CFCAA" wp14:editId="0DB5D7BC">
                  <wp:simplePos x="0" y="0"/>
                  <wp:positionH relativeFrom="column">
                    <wp:posOffset>459740</wp:posOffset>
                  </wp:positionH>
                  <wp:positionV relativeFrom="paragraph">
                    <wp:posOffset>26035</wp:posOffset>
                  </wp:positionV>
                  <wp:extent cx="555066" cy="819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199250[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066" cy="819150"/>
                          </a:xfrm>
                          <a:prstGeom prst="rect">
                            <a:avLst/>
                          </a:prstGeom>
                        </pic:spPr>
                      </pic:pic>
                    </a:graphicData>
                  </a:graphic>
                </wp:anchor>
              </w:drawing>
            </w:r>
          </w:p>
          <w:p w:rsidR="005D6543" w:rsidRDefault="005D6543" w:rsidP="00F40A99">
            <w:pPr>
              <w:pStyle w:val="Crandall"/>
              <w:jc w:val="left"/>
              <w:rPr>
                <w:rFonts w:cs="Arial"/>
                <w:b/>
                <w:sz w:val="24"/>
              </w:rPr>
            </w:pPr>
          </w:p>
          <w:p w:rsidR="005D6543" w:rsidRDefault="005D6543" w:rsidP="00F40A99">
            <w:pPr>
              <w:pStyle w:val="Crandall"/>
              <w:jc w:val="left"/>
              <w:rPr>
                <w:rFonts w:cs="Arial"/>
                <w:b/>
                <w:sz w:val="24"/>
              </w:rPr>
            </w:pPr>
          </w:p>
          <w:p w:rsidR="005D6543" w:rsidRDefault="005D6543" w:rsidP="00F40A99">
            <w:pPr>
              <w:pStyle w:val="Crandall"/>
              <w:jc w:val="left"/>
              <w:rPr>
                <w:rFonts w:cs="Arial"/>
                <w:b/>
                <w:sz w:val="24"/>
              </w:rPr>
            </w:pPr>
          </w:p>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Who?</w:t>
            </w:r>
          </w:p>
        </w:tc>
        <w:tc>
          <w:tcPr>
            <w:tcW w:w="6439" w:type="dxa"/>
          </w:tcPr>
          <w:p w:rsidR="00B046CB" w:rsidRPr="00733B12" w:rsidRDefault="007501CA" w:rsidP="00F40A99">
            <w:pPr>
              <w:pStyle w:val="Crandall"/>
              <w:jc w:val="left"/>
              <w:rPr>
                <w:rFonts w:cs="Arial"/>
                <w:b/>
              </w:rPr>
            </w:pPr>
            <w:r>
              <w:rPr>
                <w:rFonts w:cs="Arial"/>
              </w:rPr>
              <w:t>Top 3 Students from each m</w:t>
            </w:r>
            <w:r w:rsidR="00B046CB">
              <w:rPr>
                <w:rFonts w:cs="Arial"/>
              </w:rPr>
              <w:t>onth</w:t>
            </w:r>
            <w:r>
              <w:rPr>
                <w:rFonts w:cs="Arial"/>
              </w:rPr>
              <w:t xml:space="preserve"> </w:t>
            </w:r>
            <w:r>
              <w:rPr>
                <w:rFonts w:cs="Arial"/>
              </w:rPr>
              <w:t>(T</w:t>
            </w:r>
            <w:r w:rsidRPr="00342098">
              <w:rPr>
                <w:rFonts w:cs="Arial"/>
              </w:rPr>
              <w:t>he top 3 will be chosen based of grades, personal growth, attitude, and effort.)</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When?</w:t>
            </w:r>
          </w:p>
        </w:tc>
        <w:tc>
          <w:tcPr>
            <w:tcW w:w="6439" w:type="dxa"/>
          </w:tcPr>
          <w:p w:rsidR="00B046CB" w:rsidRPr="00B046CB" w:rsidRDefault="00B046CB" w:rsidP="00F40A99">
            <w:pPr>
              <w:pStyle w:val="Crandall"/>
              <w:jc w:val="left"/>
              <w:rPr>
                <w:rFonts w:cs="Arial"/>
              </w:rPr>
            </w:pPr>
            <w:r>
              <w:rPr>
                <w:rFonts w:cs="Arial"/>
              </w:rPr>
              <w:t>At the end of each month</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What?</w:t>
            </w:r>
          </w:p>
        </w:tc>
        <w:tc>
          <w:tcPr>
            <w:tcW w:w="6439" w:type="dxa"/>
          </w:tcPr>
          <w:p w:rsidR="00B046CB" w:rsidRPr="00B046CB" w:rsidRDefault="00B046CB" w:rsidP="00B046CB">
            <w:pPr>
              <w:pStyle w:val="Crandall"/>
              <w:jc w:val="left"/>
              <w:rPr>
                <w:rFonts w:cs="Arial"/>
              </w:rPr>
            </w:pPr>
            <w:r>
              <w:rPr>
                <w:rFonts w:cs="Arial"/>
              </w:rPr>
              <w:t xml:space="preserve">Students will be posted on the Student of the Month board and will be eligible for the Masters’ Dinner. </w:t>
            </w:r>
          </w:p>
        </w:tc>
      </w:tr>
    </w:tbl>
    <w:p w:rsidR="00B046CB" w:rsidRDefault="00B046CB" w:rsidP="00B1022B">
      <w:pPr>
        <w:pStyle w:val="Crandall"/>
        <w:jc w:val="left"/>
        <w:rPr>
          <w:rFonts w:cs="Arial"/>
        </w:rPr>
      </w:pPr>
    </w:p>
    <w:p w:rsidR="007501CA" w:rsidRDefault="007501CA" w:rsidP="00B1022B">
      <w:pPr>
        <w:pStyle w:val="Crandall"/>
        <w:jc w:val="left"/>
        <w:rPr>
          <w:rFonts w:cs="Arial"/>
        </w:rPr>
      </w:pPr>
    </w:p>
    <w:tbl>
      <w:tblPr>
        <w:tblStyle w:val="TableGrid"/>
        <w:tblW w:w="0" w:type="auto"/>
        <w:tblLook w:val="04A0" w:firstRow="1" w:lastRow="0" w:firstColumn="1" w:lastColumn="0" w:noHBand="0" w:noVBand="1"/>
      </w:tblPr>
      <w:tblGrid>
        <w:gridCol w:w="2425"/>
        <w:gridCol w:w="1350"/>
        <w:gridCol w:w="6439"/>
      </w:tblGrid>
      <w:tr w:rsidR="00B046CB" w:rsidTr="00F40A99">
        <w:tc>
          <w:tcPr>
            <w:tcW w:w="10214" w:type="dxa"/>
            <w:gridSpan w:val="3"/>
          </w:tcPr>
          <w:p w:rsidR="00B046CB" w:rsidRPr="00733B12" w:rsidRDefault="00B046CB" w:rsidP="00F40A99">
            <w:pPr>
              <w:pStyle w:val="Crandall"/>
              <w:rPr>
                <w:rFonts w:ascii="Juice ITC" w:hAnsi="Juice ITC" w:cs="Arial"/>
                <w:b/>
                <w:sz w:val="36"/>
              </w:rPr>
            </w:pPr>
            <w:r>
              <w:rPr>
                <w:rFonts w:ascii="Juice ITC" w:hAnsi="Juice ITC" w:cs="Arial"/>
                <w:b/>
                <w:sz w:val="36"/>
              </w:rPr>
              <w:t>Masters’ Dinner Party</w:t>
            </w:r>
          </w:p>
        </w:tc>
      </w:tr>
      <w:tr w:rsidR="00B046CB" w:rsidTr="005D6543">
        <w:tc>
          <w:tcPr>
            <w:tcW w:w="2425" w:type="dxa"/>
            <w:vMerge w:val="restart"/>
          </w:tcPr>
          <w:p w:rsidR="00B046CB" w:rsidRDefault="005D6543" w:rsidP="00F40A99">
            <w:pPr>
              <w:pStyle w:val="Crandall"/>
              <w:jc w:val="left"/>
              <w:rPr>
                <w:rFonts w:cs="Arial"/>
                <w:b/>
                <w:sz w:val="24"/>
              </w:rPr>
            </w:pPr>
            <w:r>
              <w:rPr>
                <w:rFonts w:cs="Arial"/>
                <w:b/>
                <w:noProof/>
                <w:sz w:val="24"/>
              </w:rPr>
              <w:drawing>
                <wp:anchor distT="0" distB="0" distL="114300" distR="114300" simplePos="0" relativeHeight="251674624" behindDoc="0" locked="0" layoutInCell="1" allowOverlap="1">
                  <wp:simplePos x="0" y="0"/>
                  <wp:positionH relativeFrom="column">
                    <wp:posOffset>43180</wp:posOffset>
                  </wp:positionH>
                  <wp:positionV relativeFrom="paragraph">
                    <wp:posOffset>6985</wp:posOffset>
                  </wp:positionV>
                  <wp:extent cx="1335774" cy="952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188491[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774" cy="952500"/>
                          </a:xfrm>
                          <a:prstGeom prst="rect">
                            <a:avLst/>
                          </a:prstGeom>
                        </pic:spPr>
                      </pic:pic>
                    </a:graphicData>
                  </a:graphic>
                </wp:anchor>
              </w:drawing>
            </w:r>
          </w:p>
        </w:tc>
        <w:tc>
          <w:tcPr>
            <w:tcW w:w="1350" w:type="dxa"/>
          </w:tcPr>
          <w:p w:rsidR="00B046CB" w:rsidRPr="00733B12" w:rsidRDefault="00B046CB" w:rsidP="00F40A99">
            <w:pPr>
              <w:pStyle w:val="Crandall"/>
              <w:jc w:val="left"/>
              <w:rPr>
                <w:rFonts w:cs="Arial"/>
                <w:b/>
                <w:i/>
              </w:rPr>
            </w:pPr>
            <w:r w:rsidRPr="00733B12">
              <w:rPr>
                <w:rFonts w:cs="Arial"/>
                <w:b/>
                <w:i/>
              </w:rPr>
              <w:t>Who?</w:t>
            </w:r>
          </w:p>
        </w:tc>
        <w:tc>
          <w:tcPr>
            <w:tcW w:w="6439" w:type="dxa"/>
          </w:tcPr>
          <w:p w:rsidR="00B046CB" w:rsidRPr="00733B12" w:rsidRDefault="00B046CB" w:rsidP="00F40A99">
            <w:pPr>
              <w:pStyle w:val="Crandall"/>
              <w:jc w:val="left"/>
              <w:rPr>
                <w:rFonts w:cs="Arial"/>
                <w:b/>
              </w:rPr>
            </w:pPr>
            <w:r w:rsidRPr="00342098">
              <w:rPr>
                <w:rFonts w:cs="Arial"/>
              </w:rPr>
              <w:t>Top 3 Students Every Cycle</w:t>
            </w:r>
            <w:r>
              <w:rPr>
                <w:rFonts w:cs="Arial"/>
              </w:rPr>
              <w:t xml:space="preserve"> (T</w:t>
            </w:r>
            <w:r w:rsidRPr="00342098">
              <w:rPr>
                <w:rFonts w:cs="Arial"/>
              </w:rPr>
              <w:t>he top 3 will be chosen based of grades, personal growth, attitude, and effort.)</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When?</w:t>
            </w:r>
          </w:p>
        </w:tc>
        <w:tc>
          <w:tcPr>
            <w:tcW w:w="6439" w:type="dxa"/>
          </w:tcPr>
          <w:p w:rsidR="00B046CB" w:rsidRPr="00B046CB" w:rsidRDefault="00B046CB" w:rsidP="00F40A99">
            <w:pPr>
              <w:pStyle w:val="Crandall"/>
              <w:jc w:val="left"/>
              <w:rPr>
                <w:rFonts w:cs="Arial"/>
              </w:rPr>
            </w:pPr>
            <w:r>
              <w:rPr>
                <w:rFonts w:cs="Arial"/>
              </w:rPr>
              <w:t>At the end of each 6-week cycle</w:t>
            </w:r>
          </w:p>
        </w:tc>
      </w:tr>
      <w:tr w:rsidR="00B046CB" w:rsidTr="005D6543">
        <w:tc>
          <w:tcPr>
            <w:tcW w:w="2425" w:type="dxa"/>
            <w:vMerge/>
          </w:tcPr>
          <w:p w:rsidR="00B046CB" w:rsidRDefault="00B046CB" w:rsidP="00F40A99">
            <w:pPr>
              <w:pStyle w:val="Crandall"/>
              <w:jc w:val="left"/>
              <w:rPr>
                <w:rFonts w:cs="Arial"/>
                <w:b/>
                <w:sz w:val="24"/>
              </w:rPr>
            </w:pPr>
          </w:p>
        </w:tc>
        <w:tc>
          <w:tcPr>
            <w:tcW w:w="1350" w:type="dxa"/>
          </w:tcPr>
          <w:p w:rsidR="00B046CB" w:rsidRPr="00733B12" w:rsidRDefault="00B046CB" w:rsidP="00F40A99">
            <w:pPr>
              <w:pStyle w:val="Crandall"/>
              <w:jc w:val="left"/>
              <w:rPr>
                <w:rFonts w:cs="Arial"/>
                <w:b/>
                <w:i/>
              </w:rPr>
            </w:pPr>
            <w:r w:rsidRPr="00733B12">
              <w:rPr>
                <w:rFonts w:cs="Arial"/>
                <w:b/>
                <w:i/>
              </w:rPr>
              <w:t>What?</w:t>
            </w:r>
          </w:p>
        </w:tc>
        <w:tc>
          <w:tcPr>
            <w:tcW w:w="6439" w:type="dxa"/>
          </w:tcPr>
          <w:p w:rsidR="00B046CB" w:rsidRDefault="00B046CB" w:rsidP="00F40A99">
            <w:pPr>
              <w:pStyle w:val="Crandall"/>
              <w:jc w:val="left"/>
              <w:rPr>
                <w:rFonts w:cs="Arial"/>
              </w:rPr>
            </w:pPr>
            <w:r w:rsidRPr="00342098">
              <w:rPr>
                <w:rFonts w:cs="Arial"/>
              </w:rPr>
              <w:t xml:space="preserve">Mrs. Crandall’s Top 3 will join 3 students from every other English </w:t>
            </w:r>
            <w:r w:rsidR="007501CA">
              <w:rPr>
                <w:rFonts w:cs="Arial"/>
              </w:rPr>
              <w:t>class</w:t>
            </w:r>
            <w:r w:rsidRPr="00342098">
              <w:rPr>
                <w:rFonts w:cs="Arial"/>
              </w:rPr>
              <w:t xml:space="preserve"> and will be taken out for a nice dinner.</w:t>
            </w:r>
          </w:p>
          <w:p w:rsidR="005D6543" w:rsidRPr="00B046CB" w:rsidRDefault="005D6543" w:rsidP="00F40A99">
            <w:pPr>
              <w:pStyle w:val="Crandall"/>
              <w:jc w:val="left"/>
              <w:rPr>
                <w:rFonts w:cs="Arial"/>
              </w:rPr>
            </w:pPr>
          </w:p>
        </w:tc>
      </w:tr>
    </w:tbl>
    <w:p w:rsidR="00E818CC" w:rsidRPr="00C96EEC" w:rsidRDefault="00E818CC" w:rsidP="00B1022B">
      <w:pPr>
        <w:pStyle w:val="Crandall"/>
        <w:jc w:val="left"/>
        <w:rPr>
          <w:rFonts w:cs="Arial"/>
        </w:rPr>
      </w:pPr>
    </w:p>
    <w:p w:rsidR="009F4188" w:rsidRDefault="009F4188">
      <w:pPr>
        <w:rPr>
          <w:rFonts w:ascii="Arial" w:hAnsi="Arial" w:cs="Arial"/>
          <w:b/>
          <w:sz w:val="24"/>
        </w:rPr>
      </w:pPr>
      <w:r>
        <w:rPr>
          <w:rFonts w:cs="Arial"/>
          <w:b/>
          <w:sz w:val="24"/>
        </w:rPr>
        <w:br w:type="page"/>
      </w:r>
    </w:p>
    <w:tbl>
      <w:tblPr>
        <w:tblStyle w:val="TableGrid"/>
        <w:tblW w:w="10065" w:type="dxa"/>
        <w:tblBorders>
          <w:top w:val="dotDash" w:sz="12" w:space="0" w:color="auto"/>
          <w:left w:val="dotDash" w:sz="12" w:space="0" w:color="auto"/>
          <w:bottom w:val="dotDash" w:sz="12" w:space="0" w:color="auto"/>
          <w:right w:val="dotDash" w:sz="12" w:space="0" w:color="auto"/>
          <w:insideH w:val="none" w:sz="0" w:space="0" w:color="auto"/>
          <w:insideV w:val="none" w:sz="0" w:space="0" w:color="auto"/>
        </w:tblBorders>
        <w:tblLook w:val="04A0" w:firstRow="1" w:lastRow="0" w:firstColumn="1" w:lastColumn="0" w:noHBand="0" w:noVBand="1"/>
      </w:tblPr>
      <w:tblGrid>
        <w:gridCol w:w="10065"/>
      </w:tblGrid>
      <w:tr w:rsidR="009F4188" w:rsidTr="001700CD">
        <w:tc>
          <w:tcPr>
            <w:tcW w:w="10065" w:type="dxa"/>
          </w:tcPr>
          <w:p w:rsidR="009F4188" w:rsidRPr="009F4188" w:rsidRDefault="009F4188" w:rsidP="009F4188">
            <w:pPr>
              <w:pStyle w:val="Crandall"/>
              <w:rPr>
                <w:rFonts w:ascii="Cooper Black" w:hAnsi="Cooper Black" w:cs="Arial"/>
                <w:sz w:val="28"/>
              </w:rPr>
            </w:pPr>
            <w:r w:rsidRPr="009F4188">
              <w:rPr>
                <w:rFonts w:ascii="Cooper Black" w:hAnsi="Cooper Black" w:cs="Arial"/>
                <w:sz w:val="28"/>
              </w:rPr>
              <w:lastRenderedPageBreak/>
              <w:t>Grading</w:t>
            </w:r>
          </w:p>
        </w:tc>
      </w:tr>
    </w:tbl>
    <w:p w:rsidR="0022008F" w:rsidRPr="009F4188" w:rsidRDefault="0022008F" w:rsidP="0022008F">
      <w:pPr>
        <w:pStyle w:val="Crandall"/>
        <w:jc w:val="left"/>
        <w:rPr>
          <w:rFonts w:ascii="Juice ITC" w:hAnsi="Juice ITC" w:cs="Arial"/>
          <w:b/>
          <w:sz w:val="36"/>
        </w:rPr>
      </w:pPr>
      <w:r w:rsidRPr="009F4188">
        <w:rPr>
          <w:rFonts w:ascii="Juice ITC" w:hAnsi="Juice ITC" w:cs="Arial"/>
          <w:b/>
          <w:sz w:val="36"/>
        </w:rPr>
        <w:t>Grading Scal</w:t>
      </w:r>
      <w:r w:rsidR="009F4188">
        <w:rPr>
          <w:rFonts w:ascii="Juice ITC" w:hAnsi="Juice ITC" w:cs="Arial"/>
          <w:b/>
          <w:sz w:val="36"/>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883"/>
        <w:gridCol w:w="1883"/>
        <w:gridCol w:w="1726"/>
        <w:gridCol w:w="2070"/>
      </w:tblGrid>
      <w:tr w:rsidR="0022008F" w:rsidTr="00444423">
        <w:tc>
          <w:tcPr>
            <w:tcW w:w="1888" w:type="dxa"/>
          </w:tcPr>
          <w:p w:rsidR="0022008F" w:rsidRDefault="0022008F" w:rsidP="0022008F">
            <w:pPr>
              <w:pStyle w:val="Crandall"/>
              <w:jc w:val="left"/>
              <w:rPr>
                <w:rFonts w:cs="Arial"/>
                <w:u w:val="single"/>
              </w:rPr>
            </w:pPr>
            <w:r>
              <w:rPr>
                <w:rFonts w:cs="Arial"/>
              </w:rPr>
              <w:t>A = 90-100</w:t>
            </w:r>
          </w:p>
        </w:tc>
        <w:tc>
          <w:tcPr>
            <w:tcW w:w="1883" w:type="dxa"/>
          </w:tcPr>
          <w:p w:rsidR="0022008F" w:rsidRDefault="0022008F" w:rsidP="0022008F">
            <w:pPr>
              <w:pStyle w:val="Crandall"/>
              <w:jc w:val="left"/>
              <w:rPr>
                <w:rFonts w:cs="Arial"/>
                <w:u w:val="single"/>
              </w:rPr>
            </w:pPr>
            <w:r>
              <w:rPr>
                <w:rFonts w:cs="Arial"/>
              </w:rPr>
              <w:t>B = 80-89</w:t>
            </w:r>
          </w:p>
        </w:tc>
        <w:tc>
          <w:tcPr>
            <w:tcW w:w="1883" w:type="dxa"/>
          </w:tcPr>
          <w:p w:rsidR="0022008F" w:rsidRDefault="0022008F" w:rsidP="0022008F">
            <w:pPr>
              <w:pStyle w:val="Crandall"/>
              <w:jc w:val="left"/>
              <w:rPr>
                <w:rFonts w:cs="Arial"/>
                <w:u w:val="single"/>
              </w:rPr>
            </w:pPr>
            <w:r>
              <w:rPr>
                <w:rFonts w:cs="Arial"/>
              </w:rPr>
              <w:t>C = 75-79</w:t>
            </w:r>
          </w:p>
        </w:tc>
        <w:tc>
          <w:tcPr>
            <w:tcW w:w="1726" w:type="dxa"/>
          </w:tcPr>
          <w:p w:rsidR="0022008F" w:rsidRDefault="0022008F" w:rsidP="0022008F">
            <w:pPr>
              <w:pStyle w:val="Crandall"/>
              <w:jc w:val="left"/>
              <w:rPr>
                <w:rFonts w:cs="Arial"/>
                <w:u w:val="single"/>
              </w:rPr>
            </w:pPr>
            <w:r>
              <w:rPr>
                <w:rFonts w:cs="Arial"/>
              </w:rPr>
              <w:t>D = 70-74</w:t>
            </w:r>
          </w:p>
        </w:tc>
        <w:tc>
          <w:tcPr>
            <w:tcW w:w="2070" w:type="dxa"/>
          </w:tcPr>
          <w:p w:rsidR="0022008F" w:rsidRDefault="0022008F" w:rsidP="0022008F">
            <w:pPr>
              <w:pStyle w:val="Crandall"/>
              <w:jc w:val="left"/>
              <w:rPr>
                <w:rFonts w:cs="Arial"/>
                <w:u w:val="single"/>
              </w:rPr>
            </w:pPr>
            <w:r>
              <w:rPr>
                <w:rFonts w:cs="Arial"/>
              </w:rPr>
              <w:t>F = 69 and Below</w:t>
            </w:r>
          </w:p>
        </w:tc>
      </w:tr>
    </w:tbl>
    <w:p w:rsidR="009F4188" w:rsidRPr="001700CD" w:rsidRDefault="009F4188" w:rsidP="00B1022B">
      <w:pPr>
        <w:pStyle w:val="Crandall"/>
        <w:jc w:val="left"/>
        <w:rPr>
          <w:rFonts w:ascii="Juice ITC" w:hAnsi="Juice ITC" w:cs="Arial"/>
          <w:b/>
          <w:sz w:val="8"/>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810"/>
        <w:gridCol w:w="450"/>
        <w:gridCol w:w="1440"/>
        <w:gridCol w:w="1080"/>
      </w:tblGrid>
      <w:tr w:rsidR="00E3596A" w:rsidTr="001700CD">
        <w:tc>
          <w:tcPr>
            <w:tcW w:w="6295" w:type="dxa"/>
            <w:tcBorders>
              <w:top w:val="single" w:sz="4" w:space="0" w:color="auto"/>
              <w:left w:val="single" w:sz="4" w:space="0" w:color="auto"/>
            </w:tcBorders>
          </w:tcPr>
          <w:p w:rsidR="00E3596A" w:rsidRPr="00E3596A" w:rsidRDefault="00E3596A" w:rsidP="00E3596A">
            <w:pPr>
              <w:pStyle w:val="Crandall"/>
              <w:rPr>
                <w:rFonts w:ascii="Juice ITC" w:hAnsi="Juice ITC" w:cs="Arial"/>
                <w:b/>
                <w:sz w:val="36"/>
              </w:rPr>
            </w:pPr>
            <w:r w:rsidRPr="009F4188">
              <w:rPr>
                <w:rFonts w:ascii="Juice ITC" w:hAnsi="Juice ITC" w:cs="Arial"/>
                <w:b/>
                <w:sz w:val="36"/>
              </w:rPr>
              <w:t xml:space="preserve">6-Week </w:t>
            </w:r>
            <w:r>
              <w:rPr>
                <w:rFonts w:ascii="Juice ITC" w:hAnsi="Juice ITC" w:cs="Arial"/>
                <w:b/>
                <w:sz w:val="36"/>
              </w:rPr>
              <w:t>Grade Weights</w:t>
            </w:r>
          </w:p>
        </w:tc>
        <w:tc>
          <w:tcPr>
            <w:tcW w:w="810" w:type="dxa"/>
            <w:tcBorders>
              <w:top w:val="single" w:sz="4" w:space="0" w:color="auto"/>
              <w:right w:val="single" w:sz="4" w:space="0" w:color="auto"/>
            </w:tcBorders>
          </w:tcPr>
          <w:p w:rsidR="00E3596A" w:rsidRDefault="00E3596A" w:rsidP="009F4188">
            <w:pPr>
              <w:pStyle w:val="Crandall"/>
              <w:rPr>
                <w:rFonts w:cs="Arial"/>
              </w:rPr>
            </w:pPr>
          </w:p>
        </w:tc>
        <w:tc>
          <w:tcPr>
            <w:tcW w:w="2970" w:type="dxa"/>
            <w:gridSpan w:val="3"/>
            <w:tcBorders>
              <w:top w:val="single" w:sz="4" w:space="0" w:color="auto"/>
              <w:left w:val="single" w:sz="4" w:space="0" w:color="auto"/>
              <w:right w:val="single" w:sz="4" w:space="0" w:color="auto"/>
            </w:tcBorders>
          </w:tcPr>
          <w:p w:rsidR="00E3596A" w:rsidRPr="00E3596A" w:rsidRDefault="00E3596A" w:rsidP="00E3596A">
            <w:pPr>
              <w:pStyle w:val="Crandall"/>
              <w:rPr>
                <w:rFonts w:ascii="Juice ITC" w:hAnsi="Juice ITC" w:cs="Arial"/>
                <w:b/>
                <w:sz w:val="36"/>
              </w:rPr>
            </w:pPr>
            <w:r>
              <w:rPr>
                <w:rFonts w:ascii="Juice ITC" w:hAnsi="Juice ITC" w:cs="Arial"/>
                <w:b/>
                <w:sz w:val="36"/>
              </w:rPr>
              <w:t>Semester Grade Weights</w:t>
            </w:r>
          </w:p>
        </w:tc>
      </w:tr>
      <w:tr w:rsidR="00E3596A" w:rsidTr="001700CD">
        <w:tc>
          <w:tcPr>
            <w:tcW w:w="6295" w:type="dxa"/>
            <w:tcBorders>
              <w:left w:val="single" w:sz="4" w:space="0" w:color="auto"/>
            </w:tcBorders>
          </w:tcPr>
          <w:p w:rsidR="00E3596A" w:rsidRDefault="00E3596A" w:rsidP="00B1022B">
            <w:pPr>
              <w:pStyle w:val="Crandall"/>
              <w:jc w:val="left"/>
              <w:rPr>
                <w:rFonts w:cs="Arial"/>
              </w:rPr>
            </w:pPr>
            <w:r>
              <w:rPr>
                <w:rFonts w:cs="Arial"/>
              </w:rPr>
              <w:t>Major Grades (Tests, Projects, Major Essays)</w:t>
            </w:r>
          </w:p>
        </w:tc>
        <w:tc>
          <w:tcPr>
            <w:tcW w:w="810" w:type="dxa"/>
            <w:tcBorders>
              <w:right w:val="single" w:sz="4" w:space="0" w:color="auto"/>
            </w:tcBorders>
          </w:tcPr>
          <w:p w:rsidR="00E3596A" w:rsidRDefault="00E3596A" w:rsidP="009F4188">
            <w:pPr>
              <w:pStyle w:val="Crandall"/>
              <w:rPr>
                <w:rFonts w:cs="Arial"/>
              </w:rPr>
            </w:pPr>
            <w:r>
              <w:rPr>
                <w:rFonts w:cs="Arial"/>
              </w:rPr>
              <w:t>40%</w:t>
            </w:r>
          </w:p>
        </w:tc>
        <w:tc>
          <w:tcPr>
            <w:tcW w:w="450" w:type="dxa"/>
            <w:tcBorders>
              <w:left w:val="single" w:sz="4" w:space="0" w:color="auto"/>
            </w:tcBorders>
          </w:tcPr>
          <w:p w:rsidR="00E3596A" w:rsidRDefault="00E3596A" w:rsidP="009F4188">
            <w:pPr>
              <w:pStyle w:val="Crandall"/>
              <w:rPr>
                <w:rFonts w:cs="Arial"/>
              </w:rPr>
            </w:pPr>
          </w:p>
        </w:tc>
        <w:tc>
          <w:tcPr>
            <w:tcW w:w="1440" w:type="dxa"/>
          </w:tcPr>
          <w:p w:rsidR="00E3596A" w:rsidRDefault="00E3596A" w:rsidP="00E3596A">
            <w:pPr>
              <w:pStyle w:val="Crandall"/>
              <w:jc w:val="left"/>
              <w:rPr>
                <w:rFonts w:cs="Arial"/>
              </w:rPr>
            </w:pPr>
            <w:r>
              <w:rPr>
                <w:rFonts w:cs="Arial"/>
              </w:rPr>
              <w:t>Cycle 1</w:t>
            </w:r>
          </w:p>
        </w:tc>
        <w:tc>
          <w:tcPr>
            <w:tcW w:w="1080" w:type="dxa"/>
            <w:tcBorders>
              <w:right w:val="single" w:sz="4" w:space="0" w:color="auto"/>
            </w:tcBorders>
          </w:tcPr>
          <w:p w:rsidR="00E3596A" w:rsidRDefault="00E3596A" w:rsidP="009F4188">
            <w:pPr>
              <w:pStyle w:val="Crandall"/>
              <w:rPr>
                <w:rFonts w:cs="Arial"/>
              </w:rPr>
            </w:pPr>
            <w:r>
              <w:rPr>
                <w:rFonts w:cs="Arial"/>
              </w:rPr>
              <w:t>25%</w:t>
            </w:r>
          </w:p>
        </w:tc>
      </w:tr>
      <w:tr w:rsidR="00E3596A" w:rsidTr="001700CD">
        <w:tc>
          <w:tcPr>
            <w:tcW w:w="6295" w:type="dxa"/>
            <w:tcBorders>
              <w:left w:val="single" w:sz="4" w:space="0" w:color="auto"/>
            </w:tcBorders>
          </w:tcPr>
          <w:p w:rsidR="00E3596A" w:rsidRDefault="00E3596A" w:rsidP="00B1022B">
            <w:pPr>
              <w:pStyle w:val="Crandall"/>
              <w:jc w:val="left"/>
              <w:rPr>
                <w:rFonts w:cs="Arial"/>
              </w:rPr>
            </w:pPr>
            <w:r>
              <w:rPr>
                <w:rFonts w:cs="Arial"/>
              </w:rPr>
              <w:t xml:space="preserve">Classwork (In Class Assignments, Participation &amp; Attendance)  </w:t>
            </w:r>
          </w:p>
        </w:tc>
        <w:tc>
          <w:tcPr>
            <w:tcW w:w="810" w:type="dxa"/>
            <w:tcBorders>
              <w:right w:val="single" w:sz="4" w:space="0" w:color="auto"/>
            </w:tcBorders>
          </w:tcPr>
          <w:p w:rsidR="00E3596A" w:rsidRDefault="00E3596A" w:rsidP="009F4188">
            <w:pPr>
              <w:pStyle w:val="Crandall"/>
              <w:rPr>
                <w:rFonts w:cs="Arial"/>
              </w:rPr>
            </w:pPr>
            <w:r>
              <w:rPr>
                <w:rFonts w:cs="Arial"/>
              </w:rPr>
              <w:t>30%</w:t>
            </w:r>
          </w:p>
        </w:tc>
        <w:tc>
          <w:tcPr>
            <w:tcW w:w="450" w:type="dxa"/>
            <w:tcBorders>
              <w:left w:val="single" w:sz="4" w:space="0" w:color="auto"/>
            </w:tcBorders>
          </w:tcPr>
          <w:p w:rsidR="00E3596A" w:rsidRDefault="00E3596A" w:rsidP="009F4188">
            <w:pPr>
              <w:pStyle w:val="Crandall"/>
              <w:rPr>
                <w:rFonts w:cs="Arial"/>
              </w:rPr>
            </w:pPr>
          </w:p>
        </w:tc>
        <w:tc>
          <w:tcPr>
            <w:tcW w:w="1440" w:type="dxa"/>
          </w:tcPr>
          <w:p w:rsidR="00E3596A" w:rsidRDefault="00E3596A" w:rsidP="00E3596A">
            <w:pPr>
              <w:pStyle w:val="Crandall"/>
              <w:jc w:val="left"/>
              <w:rPr>
                <w:rFonts w:cs="Arial"/>
              </w:rPr>
            </w:pPr>
            <w:r>
              <w:rPr>
                <w:rFonts w:cs="Arial"/>
              </w:rPr>
              <w:t>Cycle 2</w:t>
            </w:r>
          </w:p>
        </w:tc>
        <w:tc>
          <w:tcPr>
            <w:tcW w:w="1080" w:type="dxa"/>
            <w:tcBorders>
              <w:right w:val="single" w:sz="4" w:space="0" w:color="auto"/>
            </w:tcBorders>
          </w:tcPr>
          <w:p w:rsidR="00E3596A" w:rsidRDefault="00E3596A" w:rsidP="009F4188">
            <w:pPr>
              <w:pStyle w:val="Crandall"/>
              <w:rPr>
                <w:rFonts w:cs="Arial"/>
              </w:rPr>
            </w:pPr>
            <w:r>
              <w:rPr>
                <w:rFonts w:cs="Arial"/>
              </w:rPr>
              <w:t>25%</w:t>
            </w:r>
          </w:p>
        </w:tc>
      </w:tr>
      <w:tr w:rsidR="00E3596A" w:rsidTr="001700CD">
        <w:trPr>
          <w:trHeight w:val="70"/>
        </w:trPr>
        <w:tc>
          <w:tcPr>
            <w:tcW w:w="6295" w:type="dxa"/>
            <w:tcBorders>
              <w:left w:val="single" w:sz="4" w:space="0" w:color="auto"/>
            </w:tcBorders>
          </w:tcPr>
          <w:p w:rsidR="00E3596A" w:rsidRDefault="00E3596A" w:rsidP="00B1022B">
            <w:pPr>
              <w:pStyle w:val="Crandall"/>
              <w:jc w:val="left"/>
              <w:rPr>
                <w:rFonts w:cs="Arial"/>
              </w:rPr>
            </w:pPr>
            <w:r>
              <w:rPr>
                <w:rFonts w:cs="Arial"/>
              </w:rPr>
              <w:t>Quizzes</w:t>
            </w:r>
          </w:p>
        </w:tc>
        <w:tc>
          <w:tcPr>
            <w:tcW w:w="810" w:type="dxa"/>
            <w:tcBorders>
              <w:right w:val="single" w:sz="4" w:space="0" w:color="auto"/>
            </w:tcBorders>
          </w:tcPr>
          <w:p w:rsidR="00E3596A" w:rsidRDefault="00E3596A" w:rsidP="009F4188">
            <w:pPr>
              <w:pStyle w:val="Crandall"/>
              <w:rPr>
                <w:rFonts w:cs="Arial"/>
              </w:rPr>
            </w:pPr>
            <w:r>
              <w:rPr>
                <w:rFonts w:cs="Arial"/>
              </w:rPr>
              <w:t>25%</w:t>
            </w:r>
          </w:p>
        </w:tc>
        <w:tc>
          <w:tcPr>
            <w:tcW w:w="450" w:type="dxa"/>
            <w:tcBorders>
              <w:left w:val="single" w:sz="4" w:space="0" w:color="auto"/>
            </w:tcBorders>
          </w:tcPr>
          <w:p w:rsidR="00E3596A" w:rsidRDefault="00E3596A" w:rsidP="009F4188">
            <w:pPr>
              <w:pStyle w:val="Crandall"/>
              <w:rPr>
                <w:rFonts w:cs="Arial"/>
              </w:rPr>
            </w:pPr>
          </w:p>
        </w:tc>
        <w:tc>
          <w:tcPr>
            <w:tcW w:w="1440" w:type="dxa"/>
          </w:tcPr>
          <w:p w:rsidR="00E3596A" w:rsidRDefault="00E3596A" w:rsidP="00E3596A">
            <w:pPr>
              <w:pStyle w:val="Crandall"/>
              <w:jc w:val="left"/>
              <w:rPr>
                <w:rFonts w:cs="Arial"/>
              </w:rPr>
            </w:pPr>
            <w:r>
              <w:rPr>
                <w:rFonts w:cs="Arial"/>
              </w:rPr>
              <w:t>Cycle 3</w:t>
            </w:r>
          </w:p>
        </w:tc>
        <w:tc>
          <w:tcPr>
            <w:tcW w:w="1080" w:type="dxa"/>
            <w:tcBorders>
              <w:right w:val="single" w:sz="4" w:space="0" w:color="auto"/>
            </w:tcBorders>
          </w:tcPr>
          <w:p w:rsidR="00E3596A" w:rsidRDefault="00E3596A" w:rsidP="009F4188">
            <w:pPr>
              <w:pStyle w:val="Crandall"/>
              <w:rPr>
                <w:rFonts w:cs="Arial"/>
              </w:rPr>
            </w:pPr>
            <w:r>
              <w:rPr>
                <w:rFonts w:cs="Arial"/>
              </w:rPr>
              <w:t>25%</w:t>
            </w:r>
          </w:p>
        </w:tc>
      </w:tr>
      <w:tr w:rsidR="00E3596A" w:rsidTr="001700CD">
        <w:tc>
          <w:tcPr>
            <w:tcW w:w="6295" w:type="dxa"/>
            <w:tcBorders>
              <w:left w:val="single" w:sz="4" w:space="0" w:color="auto"/>
              <w:bottom w:val="single" w:sz="4" w:space="0" w:color="auto"/>
            </w:tcBorders>
          </w:tcPr>
          <w:p w:rsidR="00E3596A" w:rsidRDefault="00E3596A" w:rsidP="00B1022B">
            <w:pPr>
              <w:pStyle w:val="Crandall"/>
              <w:jc w:val="left"/>
              <w:rPr>
                <w:rFonts w:cs="Arial"/>
              </w:rPr>
            </w:pPr>
            <w:r>
              <w:rPr>
                <w:rFonts w:cs="Arial"/>
              </w:rPr>
              <w:t>Homework</w:t>
            </w:r>
          </w:p>
        </w:tc>
        <w:tc>
          <w:tcPr>
            <w:tcW w:w="810" w:type="dxa"/>
            <w:tcBorders>
              <w:bottom w:val="single" w:sz="4" w:space="0" w:color="auto"/>
              <w:right w:val="single" w:sz="4" w:space="0" w:color="auto"/>
            </w:tcBorders>
          </w:tcPr>
          <w:p w:rsidR="00E3596A" w:rsidRDefault="00E3596A" w:rsidP="009F4188">
            <w:pPr>
              <w:pStyle w:val="Crandall"/>
              <w:rPr>
                <w:rFonts w:cs="Arial"/>
              </w:rPr>
            </w:pPr>
            <w:r>
              <w:rPr>
                <w:rFonts w:cs="Arial"/>
              </w:rPr>
              <w:t>5%</w:t>
            </w:r>
          </w:p>
        </w:tc>
        <w:tc>
          <w:tcPr>
            <w:tcW w:w="450" w:type="dxa"/>
            <w:tcBorders>
              <w:left w:val="single" w:sz="4" w:space="0" w:color="auto"/>
              <w:bottom w:val="single" w:sz="4" w:space="0" w:color="auto"/>
            </w:tcBorders>
          </w:tcPr>
          <w:p w:rsidR="00E3596A" w:rsidRDefault="00E3596A" w:rsidP="009F4188">
            <w:pPr>
              <w:pStyle w:val="Crandall"/>
              <w:rPr>
                <w:rFonts w:cs="Arial"/>
              </w:rPr>
            </w:pPr>
          </w:p>
        </w:tc>
        <w:tc>
          <w:tcPr>
            <w:tcW w:w="1440" w:type="dxa"/>
            <w:tcBorders>
              <w:bottom w:val="single" w:sz="4" w:space="0" w:color="auto"/>
            </w:tcBorders>
          </w:tcPr>
          <w:p w:rsidR="00E3596A" w:rsidRDefault="00E3596A" w:rsidP="00E3596A">
            <w:pPr>
              <w:pStyle w:val="Crandall"/>
              <w:jc w:val="left"/>
              <w:rPr>
                <w:rFonts w:cs="Arial"/>
              </w:rPr>
            </w:pPr>
            <w:r>
              <w:rPr>
                <w:rFonts w:cs="Arial"/>
              </w:rPr>
              <w:t>Final Exam</w:t>
            </w:r>
          </w:p>
        </w:tc>
        <w:tc>
          <w:tcPr>
            <w:tcW w:w="1080" w:type="dxa"/>
            <w:tcBorders>
              <w:bottom w:val="single" w:sz="4" w:space="0" w:color="auto"/>
              <w:right w:val="single" w:sz="4" w:space="0" w:color="auto"/>
            </w:tcBorders>
          </w:tcPr>
          <w:p w:rsidR="00E3596A" w:rsidRDefault="00E3596A" w:rsidP="009F4188">
            <w:pPr>
              <w:pStyle w:val="Crandall"/>
              <w:rPr>
                <w:rFonts w:cs="Arial"/>
              </w:rPr>
            </w:pPr>
            <w:r>
              <w:rPr>
                <w:rFonts w:cs="Arial"/>
              </w:rPr>
              <w:t>25%</w:t>
            </w:r>
          </w:p>
        </w:tc>
      </w:tr>
    </w:tbl>
    <w:p w:rsidR="009F4188" w:rsidRDefault="009F4188" w:rsidP="00B1022B">
      <w:pPr>
        <w:pStyle w:val="Crandall"/>
        <w:jc w:val="left"/>
        <w:rPr>
          <w:rFonts w:cs="Arial"/>
        </w:rPr>
      </w:pPr>
    </w:p>
    <w:p w:rsidR="0022008F" w:rsidRPr="009F4188" w:rsidRDefault="0022008F" w:rsidP="0022008F">
      <w:pPr>
        <w:pStyle w:val="Crandall"/>
        <w:jc w:val="left"/>
        <w:rPr>
          <w:rFonts w:ascii="Juice ITC" w:hAnsi="Juice ITC" w:cs="Arial"/>
          <w:b/>
          <w:sz w:val="36"/>
        </w:rPr>
      </w:pPr>
      <w:r w:rsidRPr="009F4188">
        <w:rPr>
          <w:rFonts w:ascii="Juice ITC" w:hAnsi="Juice ITC" w:cs="Arial"/>
          <w:b/>
          <w:sz w:val="36"/>
        </w:rPr>
        <w:t xml:space="preserve">Late Work: </w:t>
      </w:r>
    </w:p>
    <w:p w:rsidR="0022008F" w:rsidRDefault="0022008F" w:rsidP="0022008F">
      <w:pPr>
        <w:pStyle w:val="Crandall"/>
        <w:jc w:val="left"/>
        <w:rPr>
          <w:rFonts w:cs="Arial"/>
        </w:rPr>
      </w:pPr>
      <w:r>
        <w:rPr>
          <w:rFonts w:cs="Arial"/>
        </w:rPr>
        <w:t xml:space="preserve">For each day an assignment is late, 10% (or one letter grade) of the assignment will be subtracted. </w:t>
      </w:r>
    </w:p>
    <w:p w:rsidR="0022008F" w:rsidRPr="00C96EEC" w:rsidRDefault="0022008F" w:rsidP="0022008F">
      <w:pPr>
        <w:pStyle w:val="Crandall"/>
        <w:jc w:val="left"/>
        <w:rPr>
          <w:rFonts w:cs="Arial"/>
        </w:rPr>
      </w:pPr>
      <w:r>
        <w:rPr>
          <w:rFonts w:cs="Arial"/>
        </w:rPr>
        <w:t>Late work will not be accepted after 7 days.</w:t>
      </w:r>
    </w:p>
    <w:p w:rsidR="0022008F" w:rsidRDefault="0022008F" w:rsidP="00B1022B">
      <w:pPr>
        <w:pStyle w:val="Crandall"/>
        <w:jc w:val="left"/>
        <w:rPr>
          <w:rFonts w:cs="Arial"/>
        </w:rPr>
      </w:pPr>
    </w:p>
    <w:p w:rsidR="000E2ADD" w:rsidRPr="009F4188" w:rsidRDefault="000E2ADD" w:rsidP="000E2ADD">
      <w:pPr>
        <w:pStyle w:val="Crandall"/>
        <w:jc w:val="left"/>
        <w:rPr>
          <w:rFonts w:ascii="Juice ITC" w:hAnsi="Juice ITC" w:cs="Arial"/>
          <w:b/>
          <w:sz w:val="36"/>
        </w:rPr>
      </w:pPr>
      <w:r w:rsidRPr="009F4188">
        <w:rPr>
          <w:rFonts w:ascii="Juice ITC" w:hAnsi="Juice ITC" w:cs="Arial"/>
          <w:b/>
          <w:sz w:val="36"/>
        </w:rPr>
        <w:t>Make up Work</w:t>
      </w:r>
      <w:r w:rsidR="009F4188">
        <w:rPr>
          <w:rFonts w:ascii="Juice ITC" w:hAnsi="Juice ITC" w:cs="Arial"/>
          <w:b/>
          <w:sz w:val="36"/>
        </w:rPr>
        <w:t>:</w:t>
      </w:r>
    </w:p>
    <w:p w:rsidR="000E2ADD" w:rsidRPr="00C96EEC" w:rsidRDefault="000E2ADD" w:rsidP="000E2ADD">
      <w:pPr>
        <w:pStyle w:val="Crandall"/>
        <w:jc w:val="left"/>
        <w:rPr>
          <w:rFonts w:cs="Arial"/>
          <w:lang w:val="en"/>
        </w:rPr>
      </w:pPr>
      <w:r w:rsidRPr="00C96EEC">
        <w:rPr>
          <w:rFonts w:cs="Arial"/>
          <w:lang w:val="en"/>
        </w:rPr>
        <w:t xml:space="preserve">If you are absent, you </w:t>
      </w:r>
      <w:r>
        <w:rPr>
          <w:rFonts w:cs="Arial"/>
          <w:i/>
          <w:u w:val="single"/>
          <w:lang w:val="en"/>
        </w:rPr>
        <w:t>MUST</w:t>
      </w:r>
      <w:r w:rsidRPr="000E2ADD">
        <w:rPr>
          <w:rFonts w:cs="Arial"/>
          <w:i/>
          <w:lang w:val="en"/>
        </w:rPr>
        <w:t xml:space="preserve"> </w:t>
      </w:r>
      <w:r>
        <w:rPr>
          <w:rFonts w:cs="Arial"/>
          <w:lang w:val="en"/>
        </w:rPr>
        <w:t xml:space="preserve">complete </w:t>
      </w:r>
      <w:r w:rsidR="009F4188">
        <w:rPr>
          <w:rFonts w:cs="Arial"/>
          <w:lang w:val="en"/>
        </w:rPr>
        <w:t>all</w:t>
      </w:r>
      <w:r w:rsidRPr="00C96EEC">
        <w:rPr>
          <w:rFonts w:cs="Arial"/>
          <w:lang w:val="en"/>
        </w:rPr>
        <w:t xml:space="preserve"> assignment</w:t>
      </w:r>
      <w:r>
        <w:rPr>
          <w:rFonts w:cs="Arial"/>
          <w:lang w:val="en"/>
        </w:rPr>
        <w:t>s</w:t>
      </w:r>
      <w:r w:rsidR="009F4188">
        <w:rPr>
          <w:rFonts w:cs="Arial"/>
          <w:lang w:val="en"/>
        </w:rPr>
        <w:t xml:space="preserve"> from the day you were absent</w:t>
      </w:r>
      <w:r w:rsidRPr="00C96EEC">
        <w:rPr>
          <w:rFonts w:cs="Arial"/>
          <w:lang w:val="en"/>
        </w:rPr>
        <w:t>. However, IT IS YOUR RESPONSIBILIT</w:t>
      </w:r>
      <w:r>
        <w:rPr>
          <w:rFonts w:cs="Arial"/>
          <w:lang w:val="en"/>
        </w:rPr>
        <w:t>Y TO FIND OUT WHAT YOU MISSED. You MUST come to tutorials to make up assignments and ask questions. Make up work will NOT be dealt with during regular class time.</w:t>
      </w:r>
      <w:r w:rsidR="009F4188">
        <w:rPr>
          <w:rFonts w:cs="Arial"/>
          <w:lang w:val="en"/>
        </w:rPr>
        <w:t xml:space="preserve"> Once back at school, students have 3 days to complete missing assignments.</w:t>
      </w:r>
      <w:r>
        <w:rPr>
          <w:rFonts w:cs="Arial"/>
          <w:lang w:val="en"/>
        </w:rPr>
        <w:t xml:space="preserve"> </w:t>
      </w:r>
    </w:p>
    <w:p w:rsidR="000E2ADD" w:rsidRDefault="000E2ADD" w:rsidP="00B1022B">
      <w:pPr>
        <w:pStyle w:val="Crandall"/>
        <w:jc w:val="left"/>
        <w:rPr>
          <w:rFonts w:cs="Arial"/>
        </w:rPr>
      </w:pPr>
    </w:p>
    <w:p w:rsidR="00B1022B" w:rsidRPr="009F4188" w:rsidRDefault="00B1022B" w:rsidP="00B1022B">
      <w:pPr>
        <w:pStyle w:val="Crandall"/>
        <w:jc w:val="left"/>
        <w:rPr>
          <w:rFonts w:ascii="Juice ITC" w:hAnsi="Juice ITC" w:cs="Arial"/>
          <w:b/>
          <w:sz w:val="36"/>
        </w:rPr>
      </w:pPr>
      <w:r w:rsidRPr="009F4188">
        <w:rPr>
          <w:rFonts w:ascii="Juice ITC" w:hAnsi="Juice ITC" w:cs="Arial"/>
          <w:b/>
          <w:sz w:val="36"/>
        </w:rPr>
        <w:t>Extra Credit:</w:t>
      </w:r>
    </w:p>
    <w:p w:rsidR="00B1022B" w:rsidRDefault="009F4188" w:rsidP="00B1022B">
      <w:pPr>
        <w:pStyle w:val="Crandall"/>
        <w:jc w:val="left"/>
        <w:rPr>
          <w:rFonts w:cs="Arial"/>
        </w:rPr>
      </w:pPr>
      <w:r>
        <w:rPr>
          <w:rFonts w:cs="Arial"/>
        </w:rPr>
        <w:t>S</w:t>
      </w:r>
      <w:r w:rsidR="00B1022B" w:rsidRPr="00C96EEC">
        <w:rPr>
          <w:rFonts w:cs="Arial"/>
        </w:rPr>
        <w:t>tudents will have the option to turn in extra credit assig</w:t>
      </w:r>
      <w:r w:rsidR="002F407C">
        <w:rPr>
          <w:rFonts w:cs="Arial"/>
        </w:rPr>
        <w:t>nment</w:t>
      </w:r>
      <w:r>
        <w:rPr>
          <w:rFonts w:cs="Arial"/>
        </w:rPr>
        <w:t>s</w:t>
      </w:r>
      <w:r w:rsidR="007501CA">
        <w:rPr>
          <w:rFonts w:cs="Arial"/>
        </w:rPr>
        <w:t xml:space="preserve"> to help his/</w:t>
      </w:r>
      <w:r w:rsidR="002F407C">
        <w:rPr>
          <w:rFonts w:cs="Arial"/>
        </w:rPr>
        <w:t xml:space="preserve">her grade. Students can request extra credit assignments at any time by coming to tutorials. </w:t>
      </w:r>
    </w:p>
    <w:p w:rsidR="002F407C" w:rsidRDefault="002F407C" w:rsidP="00B1022B">
      <w:pPr>
        <w:pStyle w:val="Crandall"/>
        <w:jc w:val="left"/>
        <w:rPr>
          <w:rFonts w:cs="Arial"/>
        </w:rPr>
      </w:pPr>
    </w:p>
    <w:p w:rsidR="0022008F" w:rsidRPr="009F4188" w:rsidRDefault="0022008F" w:rsidP="00B1022B">
      <w:pPr>
        <w:pStyle w:val="Crandall"/>
        <w:jc w:val="left"/>
        <w:rPr>
          <w:rFonts w:ascii="Juice ITC" w:hAnsi="Juice ITC" w:cs="Arial"/>
          <w:b/>
          <w:sz w:val="36"/>
        </w:rPr>
      </w:pPr>
      <w:r w:rsidRPr="009F4188">
        <w:rPr>
          <w:rFonts w:ascii="Juice ITC" w:hAnsi="Juice ITC" w:cs="Arial"/>
          <w:b/>
          <w:sz w:val="36"/>
        </w:rPr>
        <w:t>Other Grading Considerations:</w:t>
      </w:r>
    </w:p>
    <w:p w:rsidR="00E3596A" w:rsidRPr="00C96EEC" w:rsidRDefault="002F407C" w:rsidP="00B1022B">
      <w:pPr>
        <w:pStyle w:val="Crandall"/>
        <w:jc w:val="left"/>
        <w:rPr>
          <w:rFonts w:cs="Arial"/>
        </w:rPr>
      </w:pPr>
      <w:r>
        <w:rPr>
          <w:rFonts w:cs="Arial"/>
        </w:rPr>
        <w:t xml:space="preserve">No Name: </w:t>
      </w:r>
      <w:r w:rsidR="0022008F">
        <w:rPr>
          <w:rFonts w:cs="Arial"/>
        </w:rPr>
        <w:t>-5pts</w:t>
      </w:r>
      <w:r>
        <w:rPr>
          <w:rFonts w:cs="Arial"/>
        </w:rPr>
        <w:t xml:space="preserve">        </w:t>
      </w:r>
      <w:r w:rsidR="00F65F31">
        <w:rPr>
          <w:rFonts w:cs="Arial"/>
        </w:rPr>
        <w:t xml:space="preserve">     </w:t>
      </w:r>
      <w:r w:rsidR="0022008F">
        <w:rPr>
          <w:rFonts w:cs="Arial"/>
        </w:rPr>
        <w:t>Unpresentable (crumbled) Assignments: -10pts</w:t>
      </w:r>
    </w:p>
    <w:p w:rsidR="00B1022B" w:rsidRDefault="00B1022B" w:rsidP="00B1022B">
      <w:pPr>
        <w:pStyle w:val="Crandall"/>
        <w:jc w:val="left"/>
        <w:rPr>
          <w:rFonts w:cs="Arial"/>
        </w:rPr>
      </w:pPr>
    </w:p>
    <w:p w:rsidR="001700CD" w:rsidRDefault="001700CD" w:rsidP="00B1022B">
      <w:pPr>
        <w:pStyle w:val="Crandall"/>
        <w:jc w:val="left"/>
        <w:rPr>
          <w:rFonts w:cs="Arial"/>
        </w:rPr>
      </w:pPr>
    </w:p>
    <w:tbl>
      <w:tblPr>
        <w:tblStyle w:val="TableGrid"/>
        <w:tblW w:w="9905" w:type="dxa"/>
        <w:tblInd w:w="-20" w:type="dxa"/>
        <w:tblLook w:val="04A0" w:firstRow="1" w:lastRow="0" w:firstColumn="1" w:lastColumn="0" w:noHBand="0" w:noVBand="1"/>
      </w:tblPr>
      <w:tblGrid>
        <w:gridCol w:w="3542"/>
        <w:gridCol w:w="6363"/>
      </w:tblGrid>
      <w:tr w:rsidR="00444423" w:rsidTr="001700CD">
        <w:tc>
          <w:tcPr>
            <w:tcW w:w="9905" w:type="dxa"/>
            <w:gridSpan w:val="2"/>
            <w:tcBorders>
              <w:top w:val="dotDash" w:sz="12" w:space="0" w:color="auto"/>
              <w:left w:val="dotDash" w:sz="12" w:space="0" w:color="auto"/>
              <w:bottom w:val="dotDash" w:sz="12" w:space="0" w:color="auto"/>
              <w:right w:val="dotDash" w:sz="12" w:space="0" w:color="auto"/>
            </w:tcBorders>
          </w:tcPr>
          <w:p w:rsidR="00444423" w:rsidRPr="00444423" w:rsidRDefault="00E3596A" w:rsidP="00E3596A">
            <w:pPr>
              <w:pStyle w:val="Crandall"/>
              <w:tabs>
                <w:tab w:val="left" w:pos="2190"/>
                <w:tab w:val="center" w:pos="4974"/>
              </w:tabs>
              <w:jc w:val="left"/>
              <w:rPr>
                <w:rFonts w:ascii="Cooper Black" w:hAnsi="Cooper Black" w:cs="Arial"/>
                <w:sz w:val="28"/>
                <w:szCs w:val="24"/>
              </w:rPr>
            </w:pPr>
            <w:r>
              <w:rPr>
                <w:rFonts w:ascii="Cooper Black" w:hAnsi="Cooper Black" w:cs="Arial"/>
                <w:sz w:val="28"/>
                <w:szCs w:val="24"/>
              </w:rPr>
              <w:tab/>
            </w:r>
            <w:r>
              <w:rPr>
                <w:rFonts w:ascii="Cooper Black" w:hAnsi="Cooper Black" w:cs="Arial"/>
                <w:sz w:val="28"/>
                <w:szCs w:val="24"/>
              </w:rPr>
              <w:tab/>
            </w:r>
            <w:r w:rsidR="00444423" w:rsidRPr="00444423">
              <w:rPr>
                <w:rFonts w:ascii="Cooper Black" w:hAnsi="Cooper Black" w:cs="Arial"/>
                <w:sz w:val="28"/>
                <w:szCs w:val="24"/>
              </w:rPr>
              <w:t>Other Important Class Policies</w:t>
            </w:r>
          </w:p>
        </w:tc>
      </w:tr>
      <w:tr w:rsidR="00444423" w:rsidTr="001700CD">
        <w:tc>
          <w:tcPr>
            <w:tcW w:w="3542" w:type="dxa"/>
            <w:tcBorders>
              <w:top w:val="dotDash" w:sz="12" w:space="0" w:color="auto"/>
            </w:tcBorders>
          </w:tcPr>
          <w:p w:rsidR="00444423" w:rsidRPr="00E3596A" w:rsidRDefault="00444423" w:rsidP="00444423">
            <w:pPr>
              <w:pStyle w:val="Crandall"/>
              <w:tabs>
                <w:tab w:val="left" w:pos="960"/>
              </w:tabs>
              <w:jc w:val="left"/>
              <w:rPr>
                <w:rFonts w:ascii="Juice ITC" w:hAnsi="Juice ITC" w:cs="Arial"/>
                <w:b/>
                <w:bCs/>
                <w:sz w:val="36"/>
              </w:rPr>
            </w:pPr>
            <w:r w:rsidRPr="00E3596A">
              <w:rPr>
                <w:rFonts w:ascii="Juice ITC" w:hAnsi="Juice ITC" w:cs="Arial"/>
                <w:b/>
                <w:bCs/>
                <w:sz w:val="36"/>
              </w:rPr>
              <w:t xml:space="preserve">Attendance: </w:t>
            </w:r>
          </w:p>
          <w:p w:rsidR="00444423" w:rsidRPr="00444423" w:rsidRDefault="00444423" w:rsidP="00444423">
            <w:pPr>
              <w:pStyle w:val="Crandall"/>
              <w:tabs>
                <w:tab w:val="left" w:pos="960"/>
              </w:tabs>
              <w:jc w:val="left"/>
              <w:rPr>
                <w:rFonts w:ascii="Cooper Black" w:hAnsi="Cooper Black" w:cs="Arial"/>
                <w:sz w:val="28"/>
                <w:szCs w:val="24"/>
              </w:rPr>
            </w:pPr>
            <w:r>
              <w:rPr>
                <w:rFonts w:cs="Arial"/>
                <w:bCs/>
              </w:rPr>
              <w:t xml:space="preserve">I expect </w:t>
            </w:r>
            <w:r w:rsidRPr="00C96EEC">
              <w:rPr>
                <w:rFonts w:cs="Arial"/>
                <w:bCs/>
              </w:rPr>
              <w:t xml:space="preserve">students </w:t>
            </w:r>
            <w:r>
              <w:rPr>
                <w:rFonts w:cs="Arial"/>
                <w:bCs/>
              </w:rPr>
              <w:t xml:space="preserve">to make attendance a priority. </w:t>
            </w:r>
            <w:r w:rsidRPr="00C96EEC">
              <w:rPr>
                <w:rFonts w:cs="Arial"/>
                <w:bCs/>
              </w:rPr>
              <w:t xml:space="preserve">If you are not present, you miss out on valuable learning opportunities and end up struggling to catch-up. The </w:t>
            </w:r>
            <w:r>
              <w:rPr>
                <w:rFonts w:cs="Arial"/>
                <w:bCs/>
              </w:rPr>
              <w:t>simplest solution: attend class EVERY DAY.</w:t>
            </w:r>
          </w:p>
        </w:tc>
        <w:tc>
          <w:tcPr>
            <w:tcW w:w="6363" w:type="dxa"/>
            <w:tcBorders>
              <w:top w:val="dotDash" w:sz="12" w:space="0" w:color="auto"/>
            </w:tcBorders>
          </w:tcPr>
          <w:p w:rsidR="00E3596A" w:rsidRPr="00E3596A" w:rsidRDefault="00444423" w:rsidP="00444423">
            <w:pPr>
              <w:pStyle w:val="Crandall"/>
              <w:jc w:val="left"/>
              <w:rPr>
                <w:rFonts w:ascii="Juice ITC" w:hAnsi="Juice ITC" w:cs="Arial"/>
                <w:b/>
                <w:sz w:val="36"/>
              </w:rPr>
            </w:pPr>
            <w:r w:rsidRPr="00E3596A">
              <w:rPr>
                <w:rFonts w:ascii="Juice ITC" w:hAnsi="Juice ITC" w:cs="Arial"/>
                <w:b/>
                <w:sz w:val="36"/>
              </w:rPr>
              <w:t xml:space="preserve">Bathroom Policy:  </w:t>
            </w:r>
          </w:p>
          <w:p w:rsidR="00E3596A" w:rsidRDefault="00444423" w:rsidP="00E3596A">
            <w:pPr>
              <w:pStyle w:val="Crandall"/>
              <w:jc w:val="left"/>
              <w:rPr>
                <w:rFonts w:cs="Arial"/>
              </w:rPr>
            </w:pPr>
            <w:r w:rsidRPr="00C96EEC">
              <w:rPr>
                <w:rFonts w:cs="Arial"/>
              </w:rPr>
              <w:t>Each student will be afforded three bat</w:t>
            </w:r>
            <w:r>
              <w:rPr>
                <w:rFonts w:cs="Arial"/>
              </w:rPr>
              <w:t xml:space="preserve">hroom passes for the semester. </w:t>
            </w:r>
            <w:r w:rsidRPr="00C96EEC">
              <w:rPr>
                <w:rFonts w:cs="Arial"/>
              </w:rPr>
              <w:t xml:space="preserve">Keeping up with the bathroom passes will be the student’s responsibility: if lost or used up, bathroom privileges will be revoked.  </w:t>
            </w:r>
            <w:r>
              <w:rPr>
                <w:rFonts w:cs="Arial"/>
              </w:rPr>
              <w:t>S</w:t>
            </w:r>
            <w:r w:rsidRPr="00C96EEC">
              <w:rPr>
                <w:rFonts w:cs="Arial"/>
              </w:rPr>
              <w:t xml:space="preserve">tudents may earn additional bathroom passes </w:t>
            </w:r>
            <w:r>
              <w:rPr>
                <w:rFonts w:cs="Arial"/>
              </w:rPr>
              <w:t xml:space="preserve">through the ticket system. Students are expect to use the bathroom before class, after class, or during the 5 minute block break. </w:t>
            </w:r>
          </w:p>
          <w:p w:rsidR="00E3596A" w:rsidRPr="00E3596A" w:rsidRDefault="00E3596A" w:rsidP="00E3596A">
            <w:pPr>
              <w:pStyle w:val="Crandall"/>
              <w:jc w:val="left"/>
              <w:rPr>
                <w:rFonts w:cs="Arial"/>
                <w:sz w:val="10"/>
              </w:rPr>
            </w:pPr>
          </w:p>
        </w:tc>
      </w:tr>
      <w:tr w:rsidR="00444423" w:rsidTr="001700CD">
        <w:tc>
          <w:tcPr>
            <w:tcW w:w="3542" w:type="dxa"/>
          </w:tcPr>
          <w:p w:rsidR="00E3596A" w:rsidRDefault="00E3596A" w:rsidP="00E3596A">
            <w:pPr>
              <w:pStyle w:val="Crandall"/>
              <w:jc w:val="left"/>
              <w:rPr>
                <w:rFonts w:cs="Arial"/>
                <w:sz w:val="36"/>
              </w:rPr>
            </w:pPr>
            <w:r w:rsidRPr="00E3596A">
              <w:rPr>
                <w:rFonts w:ascii="Juice ITC" w:hAnsi="Juice ITC" w:cs="Arial"/>
                <w:b/>
                <w:sz w:val="36"/>
              </w:rPr>
              <w:t>Tardy Policy:</w:t>
            </w:r>
            <w:r w:rsidRPr="00E3596A">
              <w:rPr>
                <w:rFonts w:cs="Arial"/>
                <w:sz w:val="36"/>
              </w:rPr>
              <w:t xml:space="preserve"> </w:t>
            </w:r>
          </w:p>
          <w:p w:rsidR="00E3596A" w:rsidRPr="00C96EEC" w:rsidRDefault="00E3596A" w:rsidP="00E3596A">
            <w:pPr>
              <w:pStyle w:val="Crandall"/>
              <w:jc w:val="left"/>
              <w:rPr>
                <w:rFonts w:cs="Arial"/>
              </w:rPr>
            </w:pPr>
            <w:r>
              <w:rPr>
                <w:rFonts w:cs="Arial"/>
              </w:rPr>
              <w:t xml:space="preserve">Students who are not in class by the tardy bell must go to Room 228 (Dean Downs’ office) to receive a tardy pass. Unexcused tardies will result in -5 Points from a student’s weekly Creed grade. </w:t>
            </w:r>
            <w:r w:rsidRPr="00C96EEC">
              <w:rPr>
                <w:rFonts w:cs="Arial"/>
              </w:rPr>
              <w:t xml:space="preserve">  </w:t>
            </w:r>
          </w:p>
          <w:p w:rsidR="00444423" w:rsidRPr="00444423" w:rsidRDefault="00444423" w:rsidP="00444423">
            <w:pPr>
              <w:pStyle w:val="Crandall"/>
              <w:rPr>
                <w:rFonts w:ascii="Cooper Black" w:hAnsi="Cooper Black" w:cs="Arial"/>
                <w:sz w:val="28"/>
                <w:szCs w:val="24"/>
              </w:rPr>
            </w:pPr>
          </w:p>
        </w:tc>
        <w:tc>
          <w:tcPr>
            <w:tcW w:w="6363" w:type="dxa"/>
          </w:tcPr>
          <w:p w:rsidR="00E3596A" w:rsidRDefault="00E3596A" w:rsidP="00E3596A">
            <w:pPr>
              <w:pStyle w:val="Crandall"/>
              <w:jc w:val="left"/>
              <w:rPr>
                <w:rFonts w:cs="Arial"/>
                <w:sz w:val="36"/>
              </w:rPr>
            </w:pPr>
            <w:r w:rsidRPr="00E3596A">
              <w:rPr>
                <w:rFonts w:ascii="Juice ITC" w:hAnsi="Juice ITC" w:cs="Arial"/>
                <w:b/>
                <w:sz w:val="36"/>
              </w:rPr>
              <w:t>Cell Phones &amp; Electronics:</w:t>
            </w:r>
            <w:r w:rsidRPr="00E3596A">
              <w:rPr>
                <w:rFonts w:cs="Arial"/>
                <w:sz w:val="36"/>
              </w:rPr>
              <w:t xml:space="preserve"> </w:t>
            </w:r>
          </w:p>
          <w:p w:rsidR="00444423" w:rsidRDefault="00E3596A" w:rsidP="00E3596A">
            <w:pPr>
              <w:pStyle w:val="Crandall"/>
              <w:jc w:val="left"/>
              <w:rPr>
                <w:rFonts w:cs="Arial"/>
              </w:rPr>
            </w:pPr>
            <w:r w:rsidRPr="00C96EEC">
              <w:rPr>
                <w:rFonts w:cs="Arial"/>
              </w:rPr>
              <w:t>Students are</w:t>
            </w:r>
            <w:r>
              <w:rPr>
                <w:rFonts w:cs="Arial"/>
              </w:rPr>
              <w:t xml:space="preserve"> not allowed to use cell phones or </w:t>
            </w:r>
            <w:r w:rsidRPr="00C96EEC">
              <w:rPr>
                <w:rFonts w:cs="Arial"/>
              </w:rPr>
              <w:t xml:space="preserve">electronic devices </w:t>
            </w:r>
            <w:r>
              <w:rPr>
                <w:rFonts w:cs="Arial"/>
              </w:rPr>
              <w:t xml:space="preserve">while on campus. For </w:t>
            </w:r>
            <w:r w:rsidRPr="00C96EEC">
              <w:rPr>
                <w:rFonts w:cs="Arial"/>
              </w:rPr>
              <w:t>this reason,</w:t>
            </w:r>
            <w:r w:rsidRPr="00E3596A">
              <w:rPr>
                <w:rFonts w:cs="Arial"/>
              </w:rPr>
              <w:t xml:space="preserve"> a strict “OUT OF SIGHT, OUT OF HEARING” policy has been created to protect the sanctity of your educational opportunity.</w:t>
            </w:r>
            <w:r w:rsidRPr="00C96EEC">
              <w:rPr>
                <w:rFonts w:cs="Arial"/>
              </w:rPr>
              <w:t xml:space="preserve">  There will be no warnings.</w:t>
            </w:r>
            <w:r>
              <w:rPr>
                <w:rFonts w:cs="Arial"/>
              </w:rPr>
              <w:t xml:space="preserve"> If I see or hear a phone I will collect it. The first time, I will keep the phone until the end of the day. After the first time a phone is collected, it will be given to the students’ dean. </w:t>
            </w:r>
          </w:p>
          <w:p w:rsidR="00E3596A" w:rsidRPr="00E3596A" w:rsidRDefault="00E3596A" w:rsidP="00E3596A">
            <w:pPr>
              <w:pStyle w:val="Crandall"/>
              <w:jc w:val="left"/>
              <w:rPr>
                <w:rFonts w:cs="Arial"/>
                <w:sz w:val="16"/>
              </w:rPr>
            </w:pPr>
          </w:p>
        </w:tc>
      </w:tr>
    </w:tbl>
    <w:p w:rsidR="00444423" w:rsidRDefault="00444423" w:rsidP="00F65F31">
      <w:pPr>
        <w:pStyle w:val="Crandall"/>
        <w:jc w:val="left"/>
        <w:rPr>
          <w:rFonts w:ascii="Cooper Black" w:hAnsi="Cooper Black" w:cs="Arial"/>
          <w:sz w:val="28"/>
        </w:rPr>
      </w:pPr>
    </w:p>
    <w:tbl>
      <w:tblPr>
        <w:tblStyle w:val="TableGrid"/>
        <w:tblW w:w="0" w:type="auto"/>
        <w:tblLook w:val="04A0" w:firstRow="1" w:lastRow="0" w:firstColumn="1" w:lastColumn="0" w:noHBand="0" w:noVBand="1"/>
      </w:tblPr>
      <w:tblGrid>
        <w:gridCol w:w="10214"/>
      </w:tblGrid>
      <w:tr w:rsidR="00444423" w:rsidTr="00547D27">
        <w:tc>
          <w:tcPr>
            <w:tcW w:w="10214" w:type="dxa"/>
          </w:tcPr>
          <w:p w:rsidR="00444423" w:rsidRPr="00F65F31" w:rsidRDefault="00444423" w:rsidP="00F65F31">
            <w:pPr>
              <w:pStyle w:val="Crandall"/>
              <w:rPr>
                <w:rFonts w:ascii="Cooper Black" w:hAnsi="Cooper Black" w:cs="Arial"/>
                <w:sz w:val="28"/>
              </w:rPr>
            </w:pPr>
            <w:r w:rsidRPr="00F65F31">
              <w:rPr>
                <w:rFonts w:ascii="Cooper Black" w:hAnsi="Cooper Black" w:cs="Arial"/>
                <w:sz w:val="28"/>
              </w:rPr>
              <w:lastRenderedPageBreak/>
              <w:t>Materials Needed Every Day</w:t>
            </w:r>
            <w:r>
              <w:rPr>
                <w:rFonts w:ascii="Cooper Black" w:hAnsi="Cooper Black" w:cs="Arial"/>
                <w:sz w:val="28"/>
              </w:rPr>
              <w:t>:</w:t>
            </w:r>
          </w:p>
          <w:p w:rsidR="00444423" w:rsidRPr="00F65F31" w:rsidRDefault="00444423" w:rsidP="00F65F31">
            <w:pPr>
              <w:pStyle w:val="Crandall"/>
              <w:rPr>
                <w:rFonts w:cs="Arial"/>
                <w:i/>
              </w:rPr>
            </w:pPr>
            <w:r w:rsidRPr="00F65F31">
              <w:rPr>
                <w:rFonts w:cs="Arial"/>
                <w:i/>
              </w:rPr>
              <w:t>(All were given out on the 2</w:t>
            </w:r>
            <w:r w:rsidRPr="00F65F31">
              <w:rPr>
                <w:rFonts w:cs="Arial"/>
                <w:i/>
                <w:vertAlign w:val="superscript"/>
              </w:rPr>
              <w:t>nd</w:t>
            </w:r>
            <w:r w:rsidRPr="00F65F31">
              <w:rPr>
                <w:rFonts w:cs="Arial"/>
                <w:i/>
              </w:rPr>
              <w:t xml:space="preserve"> day of school!)</w:t>
            </w:r>
          </w:p>
          <w:p w:rsidR="00444423" w:rsidRDefault="00444423" w:rsidP="00444423">
            <w:pPr>
              <w:pStyle w:val="Crandall"/>
              <w:ind w:left="360"/>
              <w:rPr>
                <w:rFonts w:cs="Arial"/>
              </w:rPr>
            </w:pPr>
            <w:r>
              <w:rPr>
                <w:rFonts w:cs="Arial"/>
              </w:rPr>
              <w:t>Backpack</w:t>
            </w:r>
          </w:p>
          <w:p w:rsidR="00444423" w:rsidRDefault="00444423" w:rsidP="00444423">
            <w:pPr>
              <w:pStyle w:val="Crandall"/>
              <w:ind w:left="360"/>
              <w:rPr>
                <w:rFonts w:cs="Arial"/>
              </w:rPr>
            </w:pPr>
            <w:r>
              <w:rPr>
                <w:rFonts w:cs="Arial"/>
              </w:rPr>
              <w:t>3 Ringed Binder</w:t>
            </w:r>
          </w:p>
          <w:p w:rsidR="00444423" w:rsidRDefault="00444423" w:rsidP="00444423">
            <w:pPr>
              <w:pStyle w:val="Crandall"/>
              <w:ind w:left="360"/>
              <w:rPr>
                <w:rFonts w:cs="Arial"/>
              </w:rPr>
            </w:pPr>
            <w:r>
              <w:rPr>
                <w:rFonts w:cs="Arial"/>
              </w:rPr>
              <w:t>ELA Divider</w:t>
            </w:r>
          </w:p>
          <w:p w:rsidR="00444423" w:rsidRDefault="00444423" w:rsidP="00444423">
            <w:pPr>
              <w:pStyle w:val="Crandall"/>
              <w:ind w:left="360"/>
              <w:rPr>
                <w:rFonts w:cs="Arial"/>
              </w:rPr>
            </w:pPr>
            <w:r>
              <w:rPr>
                <w:rFonts w:cs="Arial"/>
              </w:rPr>
              <w:t>Lined Paper</w:t>
            </w:r>
          </w:p>
          <w:p w:rsidR="00444423" w:rsidRDefault="00444423" w:rsidP="00444423">
            <w:pPr>
              <w:pStyle w:val="Crandall"/>
              <w:ind w:left="360"/>
              <w:rPr>
                <w:rFonts w:cs="Arial"/>
              </w:rPr>
            </w:pPr>
            <w:r>
              <w:rPr>
                <w:rFonts w:cs="Arial"/>
              </w:rPr>
              <w:t>ELA Notebook</w:t>
            </w:r>
          </w:p>
          <w:p w:rsidR="00444423" w:rsidRDefault="00444423" w:rsidP="00444423">
            <w:pPr>
              <w:pStyle w:val="Crandall"/>
              <w:ind w:left="360"/>
              <w:rPr>
                <w:rFonts w:ascii="Cooper Black" w:hAnsi="Cooper Black" w:cs="Arial"/>
                <w:sz w:val="28"/>
              </w:rPr>
            </w:pPr>
            <w:r>
              <w:rPr>
                <w:rFonts w:cs="Arial"/>
              </w:rPr>
              <w:t>Pens, Pencil, Highlighter</w:t>
            </w:r>
          </w:p>
        </w:tc>
      </w:tr>
    </w:tbl>
    <w:p w:rsidR="00B1022B" w:rsidRDefault="00B1022B" w:rsidP="00B1022B">
      <w:pPr>
        <w:pStyle w:val="Crandall"/>
        <w:jc w:val="left"/>
        <w:rPr>
          <w:rFonts w:ascii="Cooper Black" w:hAnsi="Cooper Black" w:cs="Arial"/>
          <w:sz w:val="28"/>
        </w:rPr>
      </w:pPr>
    </w:p>
    <w:tbl>
      <w:tblPr>
        <w:tblStyle w:val="TableGrid"/>
        <w:tblW w:w="0" w:type="auto"/>
        <w:tblBorders>
          <w:top w:val="dotDash" w:sz="12" w:space="0" w:color="auto"/>
          <w:left w:val="dotDash" w:sz="12" w:space="0" w:color="auto"/>
          <w:bottom w:val="dotDash" w:sz="12" w:space="0" w:color="auto"/>
          <w:right w:val="dotDash" w:sz="12" w:space="0" w:color="auto"/>
          <w:insideH w:val="none" w:sz="0" w:space="0" w:color="auto"/>
          <w:insideV w:val="none" w:sz="0" w:space="0" w:color="auto"/>
        </w:tblBorders>
        <w:tblLook w:val="04A0" w:firstRow="1" w:lastRow="0" w:firstColumn="1" w:lastColumn="0" w:noHBand="0" w:noVBand="1"/>
      </w:tblPr>
      <w:tblGrid>
        <w:gridCol w:w="10194"/>
      </w:tblGrid>
      <w:tr w:rsidR="001700CD" w:rsidTr="001700CD">
        <w:tc>
          <w:tcPr>
            <w:tcW w:w="10214" w:type="dxa"/>
          </w:tcPr>
          <w:p w:rsidR="001700CD" w:rsidRDefault="001700CD" w:rsidP="001700CD">
            <w:pPr>
              <w:pStyle w:val="Crandall"/>
              <w:rPr>
                <w:rFonts w:ascii="Cooper Black" w:hAnsi="Cooper Black" w:cs="Arial"/>
                <w:sz w:val="28"/>
              </w:rPr>
            </w:pPr>
            <w:r w:rsidRPr="00444423">
              <w:rPr>
                <w:rFonts w:ascii="Cooper Black" w:hAnsi="Cooper Black" w:cs="Arial"/>
                <w:sz w:val="28"/>
              </w:rPr>
              <w:t>Technology for the Classroom</w:t>
            </w:r>
          </w:p>
        </w:tc>
      </w:tr>
    </w:tbl>
    <w:p w:rsidR="001700CD" w:rsidRDefault="001700CD" w:rsidP="001700CD">
      <w:pPr>
        <w:spacing w:after="0"/>
        <w:contextualSpacing/>
        <w:rPr>
          <w:rFonts w:ascii="Juice ITC" w:hAnsi="Juice ITC"/>
          <w:b/>
          <w:sz w:val="36"/>
        </w:rPr>
      </w:pPr>
      <w:r w:rsidRPr="001700CD">
        <w:rPr>
          <w:rFonts w:ascii="Juice ITC" w:hAnsi="Juice ITC"/>
          <w:b/>
          <w:sz w:val="36"/>
        </w:rPr>
        <w:t>PSConnect :</w:t>
      </w:r>
    </w:p>
    <w:p w:rsidR="001700CD" w:rsidRPr="001700CD" w:rsidRDefault="001700CD" w:rsidP="001700CD">
      <w:pPr>
        <w:spacing w:after="0"/>
        <w:contextualSpacing/>
        <w:rPr>
          <w:rFonts w:ascii="Juice ITC" w:hAnsi="Juice ITC"/>
          <w:b/>
          <w:sz w:val="36"/>
        </w:rPr>
      </w:pPr>
      <w:r w:rsidRPr="001700CD">
        <w:t xml:space="preserve">Parents and students can check a student’s progress anytime through PSConnect. At a minimum, grades will be updated each week, so that a student has time to bring up low grades. </w:t>
      </w:r>
    </w:p>
    <w:p w:rsidR="001700CD" w:rsidRDefault="001700CD" w:rsidP="001700CD">
      <w:pPr>
        <w:spacing w:after="0"/>
        <w:contextualSpacing/>
        <w:rPr>
          <w:rFonts w:ascii="Juice ITC" w:hAnsi="Juice ITC"/>
          <w:b/>
          <w:sz w:val="36"/>
        </w:rPr>
      </w:pPr>
    </w:p>
    <w:p w:rsidR="001700CD" w:rsidRPr="001700CD" w:rsidRDefault="001700CD" w:rsidP="001700CD">
      <w:pPr>
        <w:spacing w:after="0"/>
        <w:contextualSpacing/>
        <w:rPr>
          <w:rFonts w:ascii="Juice ITC" w:hAnsi="Juice ITC"/>
          <w:b/>
          <w:sz w:val="36"/>
        </w:rPr>
      </w:pPr>
      <w:r w:rsidRPr="001700CD">
        <w:rPr>
          <w:rFonts w:ascii="Juice ITC" w:hAnsi="Juice ITC"/>
          <w:b/>
          <w:sz w:val="36"/>
        </w:rPr>
        <w:t xml:space="preserve">EdModo: </w:t>
      </w:r>
    </w:p>
    <w:p w:rsidR="001700CD" w:rsidRPr="001700CD" w:rsidRDefault="001700CD" w:rsidP="001700CD">
      <w:pPr>
        <w:spacing w:after="0"/>
        <w:contextualSpacing/>
      </w:pPr>
      <w:r w:rsidRPr="001700CD">
        <w:t xml:space="preserve">Most SHS teachers will be using EdModo to support their classes. EdModo is like Facebook for the classroom. Mrs. Crandall will regularly post alerts, reminders, and discussions on EdModo. Students are responsible for creating an EdModo account and joining “Mrs. Crandall’s English I” group (which can be found at  </w:t>
      </w:r>
      <w:hyperlink r:id="rId12" w:history="1">
        <w:r w:rsidRPr="001700CD">
          <w:rPr>
            <w:rStyle w:val="Hyperlink"/>
          </w:rPr>
          <w:t>www.edmodo.com/jcrandall</w:t>
        </w:r>
      </w:hyperlink>
      <w:r w:rsidRPr="001700CD">
        <w:t>).</w:t>
      </w:r>
    </w:p>
    <w:p w:rsidR="003D6428" w:rsidRDefault="003D6428" w:rsidP="001700CD">
      <w:pPr>
        <w:pStyle w:val="Crandall"/>
        <w:contextualSpacing/>
        <w:jc w:val="left"/>
        <w:rPr>
          <w:rFonts w:cs="Arial"/>
          <w:lang w:val="en"/>
        </w:rPr>
      </w:pPr>
    </w:p>
    <w:tbl>
      <w:tblPr>
        <w:tblStyle w:val="TableGrid"/>
        <w:tblW w:w="0" w:type="auto"/>
        <w:tblLook w:val="04A0" w:firstRow="1" w:lastRow="0" w:firstColumn="1" w:lastColumn="0" w:noHBand="0" w:noVBand="1"/>
      </w:tblPr>
      <w:tblGrid>
        <w:gridCol w:w="10214"/>
      </w:tblGrid>
      <w:tr w:rsidR="001700CD" w:rsidTr="001700CD">
        <w:tc>
          <w:tcPr>
            <w:tcW w:w="10214" w:type="dxa"/>
          </w:tcPr>
          <w:p w:rsidR="001700CD" w:rsidRPr="001700CD" w:rsidRDefault="001700CD" w:rsidP="001700CD">
            <w:pPr>
              <w:pStyle w:val="Crandall"/>
              <w:contextualSpacing/>
              <w:rPr>
                <w:rFonts w:ascii="Cooper Black" w:hAnsi="Cooper Black" w:cs="Arial"/>
                <w:bCs/>
                <w:sz w:val="28"/>
              </w:rPr>
            </w:pPr>
            <w:r w:rsidRPr="001700CD">
              <w:rPr>
                <w:rFonts w:ascii="Cooper Black" w:hAnsi="Cooper Black" w:cs="Arial"/>
                <w:bCs/>
                <w:sz w:val="28"/>
              </w:rPr>
              <w:t>Honor Code/Plagiarism Policy</w:t>
            </w:r>
          </w:p>
          <w:p w:rsidR="001700CD" w:rsidRDefault="001700CD" w:rsidP="001700CD">
            <w:pPr>
              <w:pStyle w:val="Crandall"/>
              <w:contextualSpacing/>
              <w:jc w:val="left"/>
              <w:rPr>
                <w:rFonts w:cs="Arial"/>
                <w:bCs/>
              </w:rPr>
            </w:pPr>
            <w:r>
              <w:rPr>
                <w:rFonts w:cs="Arial"/>
                <w:bCs/>
              </w:rPr>
              <w:t xml:space="preserve">Plagiarism or cheating of any kind will not be tolerated. Students will receive a zero for any assignment that violates the honor code. </w:t>
            </w:r>
          </w:p>
          <w:p w:rsidR="001700CD" w:rsidRDefault="001700CD" w:rsidP="001700CD">
            <w:pPr>
              <w:pStyle w:val="Crandall"/>
              <w:contextualSpacing/>
              <w:jc w:val="left"/>
              <w:rPr>
                <w:rFonts w:cs="Arial"/>
                <w:bCs/>
              </w:rPr>
            </w:pPr>
          </w:p>
          <w:p w:rsidR="001700CD" w:rsidRPr="00C96EEC" w:rsidRDefault="001700CD" w:rsidP="001700CD">
            <w:pPr>
              <w:pStyle w:val="Crandall"/>
              <w:contextualSpacing/>
              <w:jc w:val="left"/>
              <w:rPr>
                <w:rFonts w:cs="Arial"/>
                <w:bCs/>
              </w:rPr>
            </w:pPr>
            <w:r w:rsidRPr="00C96EEC">
              <w:rPr>
                <w:rFonts w:cs="Arial"/>
                <w:bCs/>
              </w:rPr>
              <w:t xml:space="preserve">According to </w:t>
            </w:r>
            <w:r>
              <w:rPr>
                <w:rFonts w:cs="Arial"/>
                <w:bCs/>
              </w:rPr>
              <w:t xml:space="preserve">the </w:t>
            </w:r>
            <w:r w:rsidRPr="00C96EEC">
              <w:rPr>
                <w:rFonts w:cs="Arial"/>
                <w:bCs/>
              </w:rPr>
              <w:t>H</w:t>
            </w:r>
            <w:r>
              <w:rPr>
                <w:rFonts w:cs="Arial"/>
                <w:bCs/>
              </w:rPr>
              <w:t xml:space="preserve">arbrace Handbook, 15th edition, </w:t>
            </w:r>
            <w:r w:rsidRPr="00C96EEC">
              <w:rPr>
                <w:rFonts w:cs="Arial"/>
                <w:bCs/>
              </w:rPr>
              <w:t>“Plagiarism is defined as presenting someone else’s ideas, research, or opinion as your own without proper documentation, even if it has been rephrased. It includes, but is not limited to the following:</w:t>
            </w:r>
          </w:p>
          <w:p w:rsidR="001700CD" w:rsidRPr="00C96EEC" w:rsidRDefault="001700CD" w:rsidP="001700CD">
            <w:pPr>
              <w:pStyle w:val="Crandall"/>
              <w:numPr>
                <w:ilvl w:val="0"/>
                <w:numId w:val="12"/>
              </w:numPr>
              <w:contextualSpacing/>
              <w:jc w:val="left"/>
              <w:rPr>
                <w:rFonts w:cs="Arial"/>
                <w:bCs/>
              </w:rPr>
            </w:pPr>
            <w:r w:rsidRPr="00C96EEC">
              <w:rPr>
                <w:rFonts w:cs="Arial"/>
                <w:bCs/>
              </w:rPr>
              <w:t>copying verbatim all or part of another’s written work;</w:t>
            </w:r>
          </w:p>
          <w:p w:rsidR="001700CD" w:rsidRPr="00C96EEC" w:rsidRDefault="001700CD" w:rsidP="001700CD">
            <w:pPr>
              <w:pStyle w:val="Crandall"/>
              <w:numPr>
                <w:ilvl w:val="0"/>
                <w:numId w:val="12"/>
              </w:numPr>
              <w:contextualSpacing/>
              <w:jc w:val="left"/>
              <w:rPr>
                <w:rFonts w:cs="Arial"/>
                <w:bCs/>
              </w:rPr>
            </w:pPr>
            <w:r w:rsidRPr="00C96EEC">
              <w:rPr>
                <w:rFonts w:cs="Arial"/>
                <w:bCs/>
              </w:rPr>
              <w:t>using phrases, figures, or illustrations without citing the source;</w:t>
            </w:r>
          </w:p>
          <w:p w:rsidR="001700CD" w:rsidRPr="00C96EEC" w:rsidRDefault="001700CD" w:rsidP="001700CD">
            <w:pPr>
              <w:pStyle w:val="Crandall"/>
              <w:numPr>
                <w:ilvl w:val="0"/>
                <w:numId w:val="12"/>
              </w:numPr>
              <w:contextualSpacing/>
              <w:jc w:val="left"/>
              <w:rPr>
                <w:rFonts w:cs="Arial"/>
                <w:bCs/>
              </w:rPr>
            </w:pPr>
            <w:r w:rsidRPr="00C96EEC">
              <w:rPr>
                <w:rFonts w:cs="Arial"/>
                <w:bCs/>
              </w:rPr>
              <w:t>paraphrasing ideas, conclusions, or research without citing the source;</w:t>
            </w:r>
          </w:p>
          <w:p w:rsidR="001700CD" w:rsidRPr="001700CD" w:rsidRDefault="001700CD" w:rsidP="001700CD">
            <w:pPr>
              <w:pStyle w:val="Crandall"/>
              <w:numPr>
                <w:ilvl w:val="0"/>
                <w:numId w:val="12"/>
              </w:numPr>
              <w:contextualSpacing/>
              <w:jc w:val="left"/>
              <w:rPr>
                <w:rFonts w:cs="Arial"/>
                <w:bCs/>
              </w:rPr>
            </w:pPr>
            <w:r w:rsidRPr="00C96EEC">
              <w:rPr>
                <w:rFonts w:cs="Arial"/>
                <w:bCs/>
              </w:rPr>
              <w:t>using all or part of a literary plot, poem, or film without attributing the work to its creator.”</w:t>
            </w:r>
          </w:p>
        </w:tc>
      </w:tr>
    </w:tbl>
    <w:p w:rsidR="001700CD" w:rsidRDefault="001700CD" w:rsidP="001700CD">
      <w:pPr>
        <w:pStyle w:val="Crandall"/>
        <w:contextualSpacing/>
        <w:jc w:val="left"/>
        <w:rPr>
          <w:rFonts w:cs="Arial"/>
          <w:lang w:val="en"/>
        </w:rPr>
      </w:pPr>
    </w:p>
    <w:p w:rsidR="001700CD" w:rsidRDefault="001700CD" w:rsidP="001700CD">
      <w:pPr>
        <w:pStyle w:val="Crandall"/>
        <w:contextualSpacing/>
        <w:jc w:val="left"/>
        <w:rPr>
          <w:rFonts w:cs="Arial"/>
          <w:color w:val="000000"/>
        </w:rPr>
      </w:pPr>
      <w:r>
        <w:rPr>
          <w:rFonts w:cs="Arial"/>
          <w:noProof/>
          <w:color w:val="000000"/>
        </w:rPr>
        <mc:AlternateContent>
          <mc:Choice Requires="wps">
            <w:drawing>
              <wp:anchor distT="0" distB="0" distL="114300" distR="114300" simplePos="0" relativeHeight="251675648" behindDoc="0" locked="0" layoutInCell="1" allowOverlap="1" wp14:anchorId="0D028199" wp14:editId="34327511">
                <wp:simplePos x="0" y="0"/>
                <wp:positionH relativeFrom="column">
                  <wp:posOffset>-68580</wp:posOffset>
                </wp:positionH>
                <wp:positionV relativeFrom="paragraph">
                  <wp:posOffset>73660</wp:posOffset>
                </wp:positionV>
                <wp:extent cx="6791325" cy="1962150"/>
                <wp:effectExtent l="19050" t="0" r="47625" b="19050"/>
                <wp:wrapNone/>
                <wp:docPr id="1" name="Up Ribbon 1"/>
                <wp:cNvGraphicFramePr/>
                <a:graphic xmlns:a="http://schemas.openxmlformats.org/drawingml/2006/main">
                  <a:graphicData uri="http://schemas.microsoft.com/office/word/2010/wordprocessingShape">
                    <wps:wsp>
                      <wps:cNvSpPr/>
                      <wps:spPr>
                        <a:xfrm>
                          <a:off x="0" y="0"/>
                          <a:ext cx="6791325" cy="1962150"/>
                        </a:xfrm>
                        <a:prstGeom prst="ribbon2">
                          <a:avLst>
                            <a:gd name="adj1" fmla="val 16667"/>
                            <a:gd name="adj2" fmla="val 75000"/>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CE59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5.4pt;margin-top:5.8pt;width:534.75pt;height:1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" adj="2700,18000" fillcolor="#f2f2f2 [3052]" strokecolor="black [3213]" strokeweight="1pt">
                <v:stroke joinstyle="miter"/>
              </v:shape>
            </w:pict>
          </mc:Fallback>
        </mc:AlternateContent>
      </w:r>
    </w:p>
    <w:p w:rsidR="00B1022B" w:rsidRDefault="002E0CE8" w:rsidP="00B1022B">
      <w:pPr>
        <w:pStyle w:val="Crandall"/>
        <w:jc w:val="left"/>
        <w:rPr>
          <w:rFonts w:cs="Arial"/>
          <w:lang w:val="en"/>
        </w:rPr>
      </w:pPr>
      <w:r w:rsidRPr="001700CD">
        <w:rPr>
          <w:rFonts w:cs="Arial"/>
          <w:noProof/>
        </w:rPr>
        <mc:AlternateContent>
          <mc:Choice Requires="wps">
            <w:drawing>
              <wp:anchor distT="45720" distB="45720" distL="114300" distR="114300" simplePos="0" relativeHeight="251677696" behindDoc="0" locked="0" layoutInCell="1" allowOverlap="1" wp14:anchorId="39C5B3BC" wp14:editId="708D038B">
                <wp:simplePos x="0" y="0"/>
                <wp:positionH relativeFrom="column">
                  <wp:posOffset>1055370</wp:posOffset>
                </wp:positionH>
                <wp:positionV relativeFrom="paragraph">
                  <wp:posOffset>17780</wp:posOffset>
                </wp:positionV>
                <wp:extent cx="4619625" cy="1419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19225"/>
                        </a:xfrm>
                        <a:prstGeom prst="rect">
                          <a:avLst/>
                        </a:prstGeom>
                        <a:noFill/>
                        <a:ln w="9525">
                          <a:noFill/>
                          <a:miter lim="800000"/>
                          <a:headEnd/>
                          <a:tailEnd/>
                        </a:ln>
                      </wps:spPr>
                      <wps:txbx>
                        <w:txbxContent>
                          <w:p w:rsidR="001700CD" w:rsidRPr="001700CD" w:rsidRDefault="001700CD" w:rsidP="001700CD">
                            <w:pPr>
                              <w:jc w:val="center"/>
                              <w:rPr>
                                <w:rFonts w:ascii="Cooper Black" w:hAnsi="Cooper Black" w:cs="Arial"/>
                                <w:sz w:val="28"/>
                              </w:rPr>
                            </w:pPr>
                            <w:r w:rsidRPr="001700CD">
                              <w:rPr>
                                <w:rFonts w:ascii="Cooper Black" w:hAnsi="Cooper Black" w:cs="Arial"/>
                                <w:sz w:val="28"/>
                              </w:rPr>
                              <w:t>Mrs. Crandall’s Overall Expectations</w:t>
                            </w:r>
                          </w:p>
                          <w:p w:rsidR="001700CD" w:rsidRPr="001700CD" w:rsidRDefault="001700CD" w:rsidP="001700CD">
                            <w:pPr>
                              <w:jc w:val="center"/>
                              <w:rPr>
                                <w:rFonts w:ascii="Juice ITC" w:hAnsi="Juice ITC" w:cs="Arial"/>
                                <w:sz w:val="40"/>
                              </w:rPr>
                            </w:pPr>
                            <w:r w:rsidRPr="001700CD">
                              <w:rPr>
                                <w:rFonts w:ascii="Juice ITC" w:hAnsi="Juice ITC" w:cs="Arial"/>
                                <w:sz w:val="40"/>
                              </w:rPr>
                              <w:t xml:space="preserve">Be a </w:t>
                            </w:r>
                            <w:r w:rsidRPr="002E0CE8">
                              <w:rPr>
                                <w:rFonts w:ascii="Juice ITC" w:hAnsi="Juice ITC" w:cs="Arial"/>
                                <w:b/>
                                <w:sz w:val="40"/>
                              </w:rPr>
                              <w:t>CARING, RESPONSIBLE, WELL MANNERED, DISCIPLINED, RESPECTFUL</w:t>
                            </w:r>
                            <w:r w:rsidRPr="001700CD">
                              <w:rPr>
                                <w:rFonts w:ascii="Juice ITC" w:hAnsi="Juice ITC" w:cs="Arial"/>
                                <w:sz w:val="40"/>
                              </w:rPr>
                              <w:t xml:space="preserve"> human being.</w:t>
                            </w:r>
                          </w:p>
                          <w:p w:rsidR="001700CD" w:rsidRPr="002E0CE8" w:rsidRDefault="001700CD" w:rsidP="001700CD">
                            <w:pPr>
                              <w:jc w:val="center"/>
                              <w:rPr>
                                <w:rFonts w:ascii="Juice ITC" w:hAnsi="Juice ITC" w:cs="Arial"/>
                                <w:b/>
                                <w:sz w:val="40"/>
                              </w:rPr>
                            </w:pPr>
                            <w:r w:rsidRPr="002E0CE8">
                              <w:rPr>
                                <w:rFonts w:ascii="Juice ITC" w:hAnsi="Juice ITC" w:cs="Arial"/>
                                <w:b/>
                                <w:sz w:val="40"/>
                              </w:rPr>
                              <w:t>Master YOUR fate!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B3BC" id="_x0000_s1034" type="#_x0000_t202" style="position:absolute;margin-left:83.1pt;margin-top:1.4pt;width:363.75pt;height:11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" filled="f" stroked="f">
                <v:textbox>
                  <w:txbxContent>
                    <w:p w:rsidR="001700CD" w:rsidRPr="001700CD" w:rsidRDefault="001700CD" w:rsidP="001700CD">
                      <w:pPr>
                        <w:jc w:val="center"/>
                        <w:rPr>
                          <w:rFonts w:ascii="Cooper Black" w:hAnsi="Cooper Black" w:cs="Arial"/>
                          <w:sz w:val="28"/>
                        </w:rPr>
                      </w:pPr>
                      <w:r w:rsidRPr="001700CD">
                        <w:rPr>
                          <w:rFonts w:ascii="Cooper Black" w:hAnsi="Cooper Black" w:cs="Arial"/>
                          <w:sz w:val="28"/>
                        </w:rPr>
                        <w:t>Mrs. Crandall’s Overall Expectations</w:t>
                      </w:r>
                    </w:p>
                    <w:p w:rsidR="001700CD" w:rsidRPr="001700CD" w:rsidRDefault="001700CD" w:rsidP="001700CD">
                      <w:pPr>
                        <w:jc w:val="center"/>
                        <w:rPr>
                          <w:rFonts w:ascii="Juice ITC" w:hAnsi="Juice ITC" w:cs="Arial"/>
                          <w:sz w:val="40"/>
                        </w:rPr>
                      </w:pPr>
                      <w:r w:rsidRPr="001700CD">
                        <w:rPr>
                          <w:rFonts w:ascii="Juice ITC" w:hAnsi="Juice ITC" w:cs="Arial"/>
                          <w:sz w:val="40"/>
                        </w:rPr>
                        <w:t xml:space="preserve">Be a </w:t>
                      </w:r>
                      <w:r w:rsidRPr="002E0CE8">
                        <w:rPr>
                          <w:rFonts w:ascii="Juice ITC" w:hAnsi="Juice ITC" w:cs="Arial"/>
                          <w:b/>
                          <w:sz w:val="40"/>
                        </w:rPr>
                        <w:t>CARING, RESPONSIBLE, WELL MANNERED, DISCIPLINED, RESPECTFUL</w:t>
                      </w:r>
                      <w:r w:rsidRPr="001700CD">
                        <w:rPr>
                          <w:rFonts w:ascii="Juice ITC" w:hAnsi="Juice ITC" w:cs="Arial"/>
                          <w:sz w:val="40"/>
                        </w:rPr>
                        <w:t xml:space="preserve"> human being.</w:t>
                      </w:r>
                    </w:p>
                    <w:p w:rsidR="001700CD" w:rsidRPr="002E0CE8" w:rsidRDefault="001700CD" w:rsidP="001700CD">
                      <w:pPr>
                        <w:jc w:val="center"/>
                        <w:rPr>
                          <w:rFonts w:ascii="Juice ITC" w:hAnsi="Juice ITC" w:cs="Arial"/>
                          <w:b/>
                          <w:sz w:val="40"/>
                        </w:rPr>
                      </w:pPr>
                      <w:r w:rsidRPr="002E0CE8">
                        <w:rPr>
                          <w:rFonts w:ascii="Juice ITC" w:hAnsi="Juice ITC" w:cs="Arial"/>
                          <w:b/>
                          <w:sz w:val="40"/>
                        </w:rPr>
                        <w:t>Master YOUR fate!</w:t>
                      </w:r>
                    </w:p>
                  </w:txbxContent>
                </v:textbox>
              </v:shape>
            </w:pict>
          </mc:Fallback>
        </mc:AlternateContent>
      </w: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Default="001700CD" w:rsidP="00B1022B">
      <w:pPr>
        <w:pStyle w:val="Crandall"/>
        <w:jc w:val="left"/>
        <w:rPr>
          <w:rFonts w:cs="Arial"/>
          <w:lang w:val="en"/>
        </w:rPr>
      </w:pPr>
    </w:p>
    <w:p w:rsidR="001700CD" w:rsidRPr="00C96EEC" w:rsidRDefault="001700CD" w:rsidP="00B1022B">
      <w:pPr>
        <w:pStyle w:val="Crandall"/>
        <w:jc w:val="left"/>
        <w:rPr>
          <w:rFonts w:cs="Arial"/>
        </w:rPr>
      </w:pPr>
    </w:p>
    <w:p w:rsidR="00B1022B" w:rsidRPr="00C96EEC" w:rsidRDefault="00B1022B" w:rsidP="00B1022B">
      <w:pPr>
        <w:pStyle w:val="Crandall"/>
        <w:jc w:val="left"/>
        <w:rPr>
          <w:rFonts w:cs="Arial"/>
        </w:rPr>
      </w:pPr>
    </w:p>
    <w:p w:rsidR="002E0CE8" w:rsidRPr="00B1022B" w:rsidRDefault="002E0CE8" w:rsidP="002E0CE8">
      <w:pPr>
        <w:pStyle w:val="Crandall"/>
        <w:rPr>
          <w:b/>
        </w:rPr>
      </w:pPr>
      <w:r w:rsidRPr="00B1022B">
        <w:rPr>
          <w:b/>
        </w:rPr>
        <w:lastRenderedPageBreak/>
        <w:t>Sharpstown High School</w:t>
      </w:r>
    </w:p>
    <w:p w:rsidR="002E0CE8" w:rsidRPr="006F7225" w:rsidRDefault="002E0CE8" w:rsidP="002E0CE8">
      <w:pPr>
        <w:pStyle w:val="Crandall"/>
        <w:rPr>
          <w:rFonts w:ascii="Cooper Black" w:hAnsi="Cooper Black"/>
          <w:sz w:val="32"/>
        </w:rPr>
      </w:pPr>
      <w:r w:rsidRPr="006F7225">
        <w:rPr>
          <w:rFonts w:ascii="Cooper Black" w:hAnsi="Cooper Black"/>
          <w:sz w:val="32"/>
        </w:rPr>
        <w:t>2013-2014 English I &amp; Reading I</w:t>
      </w:r>
    </w:p>
    <w:p w:rsidR="002E0CE8" w:rsidRPr="00B1022B" w:rsidRDefault="002E0CE8" w:rsidP="002E0CE8">
      <w:pPr>
        <w:pStyle w:val="Crandall"/>
        <w:rPr>
          <w:b/>
        </w:rPr>
      </w:pPr>
      <w:r>
        <w:rPr>
          <w:b/>
        </w:rPr>
        <w:t xml:space="preserve">with </w:t>
      </w:r>
      <w:r w:rsidRPr="00B1022B">
        <w:rPr>
          <w:b/>
        </w:rPr>
        <w:t>Mrs. Crandall</w:t>
      </w:r>
    </w:p>
    <w:p w:rsidR="002E0CE8" w:rsidRPr="002E0CE8" w:rsidRDefault="002E0CE8" w:rsidP="00B1022B">
      <w:pPr>
        <w:pStyle w:val="Crandall"/>
        <w:jc w:val="left"/>
        <w:rPr>
          <w:rFonts w:ascii="Juice ITC" w:hAnsi="Juice ITC" w:cs="Arial"/>
          <w:sz w:val="20"/>
        </w:rPr>
      </w:pPr>
    </w:p>
    <w:p w:rsidR="00B1022B" w:rsidRPr="00C96EEC" w:rsidRDefault="002E0CE8" w:rsidP="002E0CE8">
      <w:pPr>
        <w:pStyle w:val="Crandall"/>
        <w:rPr>
          <w:rFonts w:cs="Arial"/>
        </w:rPr>
      </w:pPr>
      <w:r>
        <w:rPr>
          <w:rFonts w:cs="Arial"/>
        </w:rPr>
        <w:t xml:space="preserve">Teacher: Mrs. Jessie (Weber) Crandall           </w:t>
      </w:r>
      <w:r w:rsidR="00B1022B" w:rsidRPr="00C96EEC">
        <w:rPr>
          <w:rFonts w:cs="Arial"/>
        </w:rPr>
        <w:t xml:space="preserve">Phone: </w:t>
      </w:r>
      <w:r w:rsidR="007501CA">
        <w:rPr>
          <w:rFonts w:cs="Arial"/>
        </w:rPr>
        <w:t>(832)651-</w:t>
      </w:r>
      <w:r>
        <w:rPr>
          <w:rFonts w:cs="Arial"/>
        </w:rPr>
        <w:t>8829          E-mail: jweber1@gmail.com</w:t>
      </w:r>
    </w:p>
    <w:p w:rsidR="00B1022B" w:rsidRPr="00C96EEC" w:rsidRDefault="00B1022B" w:rsidP="00B1022B">
      <w:pPr>
        <w:pStyle w:val="Crandall"/>
        <w:jc w:val="left"/>
        <w:rPr>
          <w:rFonts w:cs="Arial"/>
        </w:rPr>
      </w:pPr>
    </w:p>
    <w:p w:rsidR="00B1022B" w:rsidRPr="00C96EEC" w:rsidRDefault="00B1022B" w:rsidP="00B1022B">
      <w:pPr>
        <w:pStyle w:val="Crandall"/>
        <w:jc w:val="left"/>
        <w:rPr>
          <w:rFonts w:cs="Arial"/>
        </w:rPr>
      </w:pPr>
      <w:r w:rsidRPr="00C96EEC">
        <w:rPr>
          <w:rFonts w:cs="Arial"/>
        </w:rPr>
        <w:t>Welcome to</w:t>
      </w:r>
      <w:r w:rsidR="002E0CE8">
        <w:rPr>
          <w:rFonts w:cs="Arial"/>
        </w:rPr>
        <w:t xml:space="preserve"> this new and exciting year at Sharpstown High School</w:t>
      </w:r>
      <w:r w:rsidRPr="00C96EEC">
        <w:rPr>
          <w:rFonts w:cs="Arial"/>
        </w:rPr>
        <w:t xml:space="preserve">! </w:t>
      </w:r>
      <w:r w:rsidR="002E0CE8">
        <w:rPr>
          <w:rFonts w:cs="Arial"/>
        </w:rPr>
        <w:t xml:space="preserve">Please sign and date below to show that you have read through the English I &amp; Reading I Course Description. </w:t>
      </w:r>
      <w:r w:rsidRPr="00C96EEC">
        <w:rPr>
          <w:rFonts w:cs="Arial"/>
        </w:rPr>
        <w:t xml:space="preserve"> </w:t>
      </w:r>
    </w:p>
    <w:p w:rsidR="00B1022B" w:rsidRPr="00C96EEC" w:rsidRDefault="00B1022B" w:rsidP="00B1022B">
      <w:pPr>
        <w:pStyle w:val="Crandall"/>
        <w:jc w:val="left"/>
        <w:rPr>
          <w:rFonts w:cs="Arial"/>
        </w:rPr>
      </w:pPr>
    </w:p>
    <w:p w:rsidR="00B1022B" w:rsidRPr="002E0CE8" w:rsidRDefault="00B1022B" w:rsidP="00B1022B">
      <w:pPr>
        <w:pStyle w:val="Crandall"/>
        <w:jc w:val="left"/>
        <w:rPr>
          <w:rFonts w:ascii="Juice ITC" w:hAnsi="Juice ITC" w:cs="Arial"/>
          <w:b/>
          <w:sz w:val="36"/>
          <w:u w:val="single"/>
        </w:rPr>
      </w:pPr>
      <w:r w:rsidRPr="002E0CE8">
        <w:rPr>
          <w:rFonts w:ascii="Juice ITC" w:hAnsi="Juice ITC" w:cs="Arial"/>
          <w:b/>
          <w:sz w:val="36"/>
          <w:u w:val="single"/>
        </w:rPr>
        <w:t>AS THE CLASSROOM TEACHER, I AGREE TO DO THE FOLLOWING:</w:t>
      </w:r>
    </w:p>
    <w:p w:rsidR="00B1022B" w:rsidRPr="00C96EEC" w:rsidRDefault="00B1022B" w:rsidP="002E0CE8">
      <w:pPr>
        <w:pStyle w:val="Crandall"/>
        <w:numPr>
          <w:ilvl w:val="0"/>
          <w:numId w:val="13"/>
        </w:numPr>
        <w:jc w:val="left"/>
        <w:rPr>
          <w:rFonts w:cs="Arial"/>
        </w:rPr>
      </w:pPr>
      <w:r w:rsidRPr="00C96EEC">
        <w:rPr>
          <w:rFonts w:cs="Arial"/>
        </w:rPr>
        <w:t>Treat all my students with courtesy and respect.</w:t>
      </w:r>
    </w:p>
    <w:p w:rsidR="00B1022B" w:rsidRPr="00C96EEC" w:rsidRDefault="00B1022B" w:rsidP="002E0CE8">
      <w:pPr>
        <w:pStyle w:val="Crandall"/>
        <w:numPr>
          <w:ilvl w:val="0"/>
          <w:numId w:val="13"/>
        </w:numPr>
        <w:jc w:val="left"/>
        <w:rPr>
          <w:rFonts w:cs="Arial"/>
        </w:rPr>
      </w:pPr>
      <w:r w:rsidRPr="00C96EEC">
        <w:rPr>
          <w:rFonts w:cs="Arial"/>
        </w:rPr>
        <w:t>Make myself available for extra help when needed.</w:t>
      </w:r>
    </w:p>
    <w:p w:rsidR="00B1022B" w:rsidRPr="00C96EEC" w:rsidRDefault="00B1022B" w:rsidP="002E0CE8">
      <w:pPr>
        <w:pStyle w:val="Crandall"/>
        <w:numPr>
          <w:ilvl w:val="0"/>
          <w:numId w:val="13"/>
        </w:numPr>
        <w:jc w:val="left"/>
        <w:rPr>
          <w:rFonts w:cs="Arial"/>
        </w:rPr>
      </w:pPr>
      <w:r w:rsidRPr="00C96EEC">
        <w:rPr>
          <w:rFonts w:cs="Arial"/>
        </w:rPr>
        <w:t>Return all parent or guardian phone calls or e-mail within 24 hours.</w:t>
      </w:r>
    </w:p>
    <w:p w:rsidR="00B1022B" w:rsidRPr="00C96EEC" w:rsidRDefault="00B1022B" w:rsidP="002E0CE8">
      <w:pPr>
        <w:pStyle w:val="Crandall"/>
        <w:numPr>
          <w:ilvl w:val="0"/>
          <w:numId w:val="13"/>
        </w:numPr>
        <w:jc w:val="left"/>
        <w:rPr>
          <w:rFonts w:cs="Arial"/>
        </w:rPr>
      </w:pPr>
      <w:r w:rsidRPr="00C96EEC">
        <w:rPr>
          <w:rFonts w:cs="Arial"/>
        </w:rPr>
        <w:t>Assess and return class work in a timely manner.</w:t>
      </w:r>
    </w:p>
    <w:p w:rsidR="00B1022B" w:rsidRDefault="00B1022B" w:rsidP="00B1022B">
      <w:pPr>
        <w:pStyle w:val="Crandall"/>
        <w:jc w:val="left"/>
        <w:rPr>
          <w:rFonts w:cs="Arial"/>
        </w:rPr>
      </w:pPr>
    </w:p>
    <w:p w:rsidR="002E0CE8" w:rsidRPr="00C96EEC" w:rsidRDefault="002E0CE8" w:rsidP="00B1022B">
      <w:pPr>
        <w:pStyle w:val="Crandall"/>
        <w:jc w:val="left"/>
        <w:rPr>
          <w:rFonts w:cs="Arial"/>
        </w:rPr>
      </w:pPr>
    </w:p>
    <w:p w:rsidR="00B1022B" w:rsidRPr="003F7022" w:rsidRDefault="00B1022B" w:rsidP="00B1022B">
      <w:pPr>
        <w:pStyle w:val="Crandall"/>
        <w:jc w:val="left"/>
        <w:rPr>
          <w:rFonts w:cs="Arial"/>
        </w:rPr>
      </w:pPr>
      <w:r w:rsidRPr="003F7022">
        <w:rPr>
          <w:rFonts w:cs="Arial"/>
        </w:rPr>
        <w:t>Signature of Teacher _______________________________        Date ______________</w:t>
      </w:r>
    </w:p>
    <w:p w:rsidR="00B1022B" w:rsidRPr="00C96EEC" w:rsidRDefault="00B1022B" w:rsidP="00B1022B">
      <w:pPr>
        <w:pStyle w:val="Crandall"/>
        <w:jc w:val="left"/>
        <w:rPr>
          <w:rFonts w:cs="Arial"/>
        </w:rPr>
      </w:pPr>
    </w:p>
    <w:p w:rsidR="00B1022B" w:rsidRPr="002E0CE8" w:rsidRDefault="00B1022B" w:rsidP="00B1022B">
      <w:pPr>
        <w:pStyle w:val="Crandall"/>
        <w:jc w:val="left"/>
        <w:rPr>
          <w:rFonts w:ascii="Juice ITC" w:hAnsi="Juice ITC" w:cs="Arial"/>
          <w:b/>
          <w:sz w:val="36"/>
          <w:u w:val="single"/>
        </w:rPr>
      </w:pPr>
      <w:r w:rsidRPr="002E0CE8">
        <w:rPr>
          <w:rFonts w:ascii="Juice ITC" w:hAnsi="Juice ITC" w:cs="Arial"/>
          <w:b/>
          <w:sz w:val="36"/>
          <w:u w:val="single"/>
        </w:rPr>
        <w:t>AS A STUDENT IN THIS CLASS, I AGREE TO DO THE FOLLOWING:</w:t>
      </w:r>
    </w:p>
    <w:p w:rsidR="00B1022B" w:rsidRPr="00C96EEC" w:rsidRDefault="00B1022B" w:rsidP="00B1022B">
      <w:pPr>
        <w:pStyle w:val="Crandall"/>
        <w:jc w:val="left"/>
        <w:rPr>
          <w:rFonts w:cs="Arial"/>
        </w:rPr>
      </w:pPr>
    </w:p>
    <w:p w:rsidR="00B1022B" w:rsidRPr="00C96EEC" w:rsidRDefault="00B1022B" w:rsidP="002E0CE8">
      <w:pPr>
        <w:pStyle w:val="Crandall"/>
        <w:numPr>
          <w:ilvl w:val="0"/>
          <w:numId w:val="14"/>
        </w:numPr>
        <w:jc w:val="left"/>
        <w:rPr>
          <w:rFonts w:cs="Arial"/>
        </w:rPr>
      </w:pPr>
      <w:r w:rsidRPr="00C96EEC">
        <w:rPr>
          <w:rFonts w:cs="Arial"/>
        </w:rPr>
        <w:t>Bring all needed reading materials, a pen and paper, homework or other assignments, as well as a good attitude about my classmates, English and learning.</w:t>
      </w:r>
    </w:p>
    <w:p w:rsidR="00B1022B" w:rsidRPr="00C96EEC" w:rsidRDefault="00B1022B" w:rsidP="002E0CE8">
      <w:pPr>
        <w:pStyle w:val="Crandall"/>
        <w:numPr>
          <w:ilvl w:val="0"/>
          <w:numId w:val="14"/>
        </w:numPr>
        <w:jc w:val="left"/>
        <w:rPr>
          <w:rFonts w:cs="Arial"/>
        </w:rPr>
      </w:pPr>
      <w:r w:rsidRPr="00C96EEC">
        <w:rPr>
          <w:rFonts w:cs="Arial"/>
        </w:rPr>
        <w:t>Attend class regularly and on time.</w:t>
      </w:r>
    </w:p>
    <w:p w:rsidR="00B1022B" w:rsidRPr="00C96EEC" w:rsidRDefault="00B1022B" w:rsidP="002E0CE8">
      <w:pPr>
        <w:pStyle w:val="Crandall"/>
        <w:numPr>
          <w:ilvl w:val="0"/>
          <w:numId w:val="14"/>
        </w:numPr>
        <w:jc w:val="left"/>
        <w:rPr>
          <w:rFonts w:cs="Arial"/>
        </w:rPr>
      </w:pPr>
      <w:r w:rsidRPr="00C96EEC">
        <w:rPr>
          <w:rFonts w:cs="Arial"/>
        </w:rPr>
        <w:t xml:space="preserve">Complete assignments. If an assignment is not completed by the due date, I understand that the assignment will be marked down a full letter grade for each day late. I understand that assignments will not be accepted if they are more than </w:t>
      </w:r>
      <w:r w:rsidR="002E0CE8">
        <w:rPr>
          <w:rFonts w:cs="Arial"/>
        </w:rPr>
        <w:t>seven days late.</w:t>
      </w:r>
    </w:p>
    <w:p w:rsidR="00B1022B" w:rsidRPr="00C96EEC" w:rsidRDefault="00B1022B" w:rsidP="002E0CE8">
      <w:pPr>
        <w:pStyle w:val="Crandall"/>
        <w:numPr>
          <w:ilvl w:val="0"/>
          <w:numId w:val="14"/>
        </w:numPr>
        <w:jc w:val="left"/>
        <w:rPr>
          <w:rFonts w:cs="Arial"/>
        </w:rPr>
      </w:pPr>
      <w:r w:rsidRPr="00C96EEC">
        <w:rPr>
          <w:rFonts w:cs="Arial"/>
        </w:rPr>
        <w:t>Be courteous and respectful towards my classmates and teacher.</w:t>
      </w:r>
    </w:p>
    <w:p w:rsidR="00B1022B" w:rsidRPr="00C96EEC" w:rsidRDefault="00B1022B" w:rsidP="002E0CE8">
      <w:pPr>
        <w:pStyle w:val="Crandall"/>
        <w:numPr>
          <w:ilvl w:val="0"/>
          <w:numId w:val="14"/>
        </w:numPr>
        <w:jc w:val="left"/>
        <w:rPr>
          <w:rFonts w:cs="Arial"/>
        </w:rPr>
      </w:pPr>
      <w:r w:rsidRPr="00C96EEC">
        <w:rPr>
          <w:rFonts w:cs="Arial"/>
        </w:rPr>
        <w:t xml:space="preserve">Understand that if I am absent, it is my responsibility to </w:t>
      </w:r>
      <w:r w:rsidR="002E0CE8">
        <w:rPr>
          <w:rFonts w:cs="Arial"/>
        </w:rPr>
        <w:t>make up missed work.</w:t>
      </w:r>
    </w:p>
    <w:p w:rsidR="00B1022B" w:rsidRPr="00C96EEC" w:rsidRDefault="00B1022B" w:rsidP="002E0CE8">
      <w:pPr>
        <w:pStyle w:val="Crandall"/>
        <w:numPr>
          <w:ilvl w:val="0"/>
          <w:numId w:val="14"/>
        </w:numPr>
        <w:jc w:val="left"/>
        <w:rPr>
          <w:rFonts w:cs="Arial"/>
        </w:rPr>
      </w:pPr>
      <w:r w:rsidRPr="00C96EEC">
        <w:rPr>
          <w:rFonts w:cs="Arial"/>
        </w:rPr>
        <w:t>Complete my own work; cheating will not be tolerated. I understand that plagiarism will result in an automatic failure for the assignment plus a phone call home.</w:t>
      </w:r>
    </w:p>
    <w:p w:rsidR="00B1022B" w:rsidRPr="00C96EEC" w:rsidRDefault="00B1022B" w:rsidP="002E0CE8">
      <w:pPr>
        <w:pStyle w:val="Crandall"/>
        <w:numPr>
          <w:ilvl w:val="0"/>
          <w:numId w:val="14"/>
        </w:numPr>
        <w:jc w:val="left"/>
        <w:rPr>
          <w:rFonts w:cs="Arial"/>
        </w:rPr>
      </w:pPr>
      <w:r w:rsidRPr="00C96EEC">
        <w:rPr>
          <w:rFonts w:cs="Arial"/>
        </w:rPr>
        <w:t xml:space="preserve">Follow all the school </w:t>
      </w:r>
      <w:r w:rsidR="002E0CE8">
        <w:rPr>
          <w:rFonts w:cs="Arial"/>
        </w:rPr>
        <w:t xml:space="preserve">non-negotiables, </w:t>
      </w:r>
      <w:r w:rsidRPr="00C96EEC">
        <w:rPr>
          <w:rFonts w:cs="Arial"/>
        </w:rPr>
        <w:t>such as wearing an ID, not wearing a head covering, keeping all electronic devices off and out of sight, not eating or drinking in class, keeping the classroom environment clean, etc.</w:t>
      </w:r>
    </w:p>
    <w:p w:rsidR="00B1022B" w:rsidRDefault="00B1022B" w:rsidP="00B1022B">
      <w:pPr>
        <w:pStyle w:val="Crandall"/>
        <w:jc w:val="left"/>
        <w:rPr>
          <w:rFonts w:cs="Arial"/>
        </w:rPr>
      </w:pPr>
    </w:p>
    <w:p w:rsidR="002E0CE8" w:rsidRPr="00C96EEC" w:rsidRDefault="002E0CE8" w:rsidP="00B1022B">
      <w:pPr>
        <w:pStyle w:val="Crandall"/>
        <w:jc w:val="left"/>
        <w:rPr>
          <w:rFonts w:cs="Arial"/>
        </w:rPr>
      </w:pPr>
    </w:p>
    <w:p w:rsidR="00B1022B" w:rsidRPr="00C96EEC" w:rsidRDefault="00B1022B" w:rsidP="00B1022B">
      <w:pPr>
        <w:pStyle w:val="Crandall"/>
        <w:jc w:val="left"/>
        <w:rPr>
          <w:rFonts w:cs="Arial"/>
        </w:rPr>
      </w:pPr>
      <w:r w:rsidRPr="00C96EEC">
        <w:rPr>
          <w:rFonts w:cs="Arial"/>
        </w:rPr>
        <w:t>Signature of Student _______________________________        Date ______________</w:t>
      </w:r>
    </w:p>
    <w:p w:rsidR="00B1022B" w:rsidRPr="00C96EEC" w:rsidRDefault="00B1022B" w:rsidP="00B1022B">
      <w:pPr>
        <w:pStyle w:val="Crandall"/>
        <w:jc w:val="left"/>
        <w:rPr>
          <w:rFonts w:cs="Arial"/>
        </w:rPr>
      </w:pPr>
    </w:p>
    <w:p w:rsidR="00B1022B" w:rsidRPr="002E0CE8" w:rsidRDefault="00B1022B" w:rsidP="00B1022B">
      <w:pPr>
        <w:pStyle w:val="Crandall"/>
        <w:jc w:val="left"/>
        <w:rPr>
          <w:rFonts w:ascii="Juice ITC" w:hAnsi="Juice ITC" w:cs="Arial"/>
          <w:b/>
          <w:sz w:val="36"/>
        </w:rPr>
      </w:pPr>
      <w:r w:rsidRPr="002E0CE8">
        <w:rPr>
          <w:rFonts w:ascii="Juice ITC" w:hAnsi="Juice ITC" w:cs="Arial"/>
          <w:b/>
          <w:sz w:val="36"/>
        </w:rPr>
        <w:t>AS THE PARENT/GUARDIAN, I AGREE TO DO THE FOLLOWING:</w:t>
      </w:r>
    </w:p>
    <w:p w:rsidR="00B1022B" w:rsidRPr="00C96EEC" w:rsidRDefault="00B1022B" w:rsidP="002E0CE8">
      <w:pPr>
        <w:pStyle w:val="Crandall"/>
        <w:numPr>
          <w:ilvl w:val="0"/>
          <w:numId w:val="15"/>
        </w:numPr>
        <w:jc w:val="left"/>
        <w:rPr>
          <w:rFonts w:cs="Arial"/>
        </w:rPr>
      </w:pPr>
      <w:r w:rsidRPr="00C96EEC">
        <w:rPr>
          <w:rFonts w:cs="Arial"/>
        </w:rPr>
        <w:t>Do what I can to ensure that my child attends class regularly and on time.</w:t>
      </w:r>
    </w:p>
    <w:p w:rsidR="00B1022B" w:rsidRPr="00C96EEC" w:rsidRDefault="00B1022B" w:rsidP="002E0CE8">
      <w:pPr>
        <w:pStyle w:val="Crandall"/>
        <w:numPr>
          <w:ilvl w:val="0"/>
          <w:numId w:val="15"/>
        </w:numPr>
        <w:jc w:val="left"/>
        <w:rPr>
          <w:rFonts w:cs="Arial"/>
        </w:rPr>
      </w:pPr>
      <w:r w:rsidRPr="00C96EEC">
        <w:rPr>
          <w:rFonts w:cs="Arial"/>
        </w:rPr>
        <w:t>Encourage my child to develop good study habits.</w:t>
      </w:r>
    </w:p>
    <w:p w:rsidR="00B1022B" w:rsidRPr="00C96EEC" w:rsidRDefault="00B1022B" w:rsidP="002E0CE8">
      <w:pPr>
        <w:pStyle w:val="Crandall"/>
        <w:numPr>
          <w:ilvl w:val="0"/>
          <w:numId w:val="15"/>
        </w:numPr>
        <w:jc w:val="left"/>
        <w:rPr>
          <w:rFonts w:cs="Arial"/>
        </w:rPr>
      </w:pPr>
      <w:r w:rsidRPr="00C96EEC">
        <w:rPr>
          <w:rFonts w:cs="Arial"/>
        </w:rPr>
        <w:t>Stay informed as to what my child is learning and the progress he or she is making.</w:t>
      </w:r>
    </w:p>
    <w:p w:rsidR="00B1022B" w:rsidRPr="00C96EEC" w:rsidRDefault="00B1022B" w:rsidP="002E0CE8">
      <w:pPr>
        <w:pStyle w:val="Crandall"/>
        <w:numPr>
          <w:ilvl w:val="0"/>
          <w:numId w:val="15"/>
        </w:numPr>
        <w:jc w:val="left"/>
        <w:rPr>
          <w:rFonts w:cs="Arial"/>
        </w:rPr>
      </w:pPr>
      <w:r w:rsidRPr="00C96EEC">
        <w:rPr>
          <w:rFonts w:cs="Arial"/>
        </w:rPr>
        <w:t>Call</w:t>
      </w:r>
      <w:r w:rsidR="002E0CE8">
        <w:rPr>
          <w:rFonts w:cs="Arial"/>
        </w:rPr>
        <w:t xml:space="preserve"> or email</w:t>
      </w:r>
      <w:r w:rsidRPr="00C96EEC">
        <w:rPr>
          <w:rFonts w:cs="Arial"/>
        </w:rPr>
        <w:t xml:space="preserve"> my </w:t>
      </w:r>
      <w:r w:rsidR="002E0CE8">
        <w:rPr>
          <w:rFonts w:cs="Arial"/>
        </w:rPr>
        <w:t>Mrs. Crandall</w:t>
      </w:r>
      <w:r w:rsidRPr="00C96EEC">
        <w:rPr>
          <w:rFonts w:cs="Arial"/>
        </w:rPr>
        <w:t xml:space="preserve"> with any questions or concerns.</w:t>
      </w:r>
    </w:p>
    <w:p w:rsidR="00B1022B" w:rsidRDefault="002E0CE8" w:rsidP="002E0CE8">
      <w:pPr>
        <w:pStyle w:val="Crandall"/>
        <w:tabs>
          <w:tab w:val="left" w:pos="1170"/>
        </w:tabs>
        <w:jc w:val="left"/>
        <w:rPr>
          <w:rFonts w:cs="Arial"/>
        </w:rPr>
      </w:pPr>
      <w:r>
        <w:rPr>
          <w:rFonts w:cs="Arial"/>
        </w:rPr>
        <w:tab/>
      </w:r>
    </w:p>
    <w:p w:rsidR="002E0CE8" w:rsidRPr="00C96EEC" w:rsidRDefault="002E0CE8" w:rsidP="002E0CE8">
      <w:pPr>
        <w:pStyle w:val="Crandall"/>
        <w:tabs>
          <w:tab w:val="left" w:pos="1170"/>
        </w:tabs>
        <w:jc w:val="left"/>
        <w:rPr>
          <w:rFonts w:cs="Arial"/>
        </w:rPr>
      </w:pPr>
    </w:p>
    <w:p w:rsidR="00B1022B" w:rsidRPr="003F7022" w:rsidRDefault="00B1022B" w:rsidP="00B1022B">
      <w:pPr>
        <w:pStyle w:val="Crandall"/>
        <w:jc w:val="left"/>
        <w:rPr>
          <w:rFonts w:cs="Arial"/>
        </w:rPr>
      </w:pPr>
      <w:r w:rsidRPr="003F7022">
        <w:rPr>
          <w:rFonts w:cs="Arial"/>
        </w:rPr>
        <w:t>Signature of Parent/Guardian ________</w:t>
      </w:r>
      <w:r w:rsidR="003F7022">
        <w:rPr>
          <w:rFonts w:cs="Arial"/>
        </w:rPr>
        <w:t>__</w:t>
      </w:r>
      <w:r w:rsidRPr="003F7022">
        <w:rPr>
          <w:rFonts w:cs="Arial"/>
        </w:rPr>
        <w:t>_______________________        Date ______________</w:t>
      </w:r>
    </w:p>
    <w:p w:rsidR="003F7022" w:rsidRDefault="003F7022" w:rsidP="00B1022B">
      <w:pPr>
        <w:pStyle w:val="Crandall"/>
        <w:jc w:val="left"/>
        <w:rPr>
          <w:rFonts w:cs="Arial"/>
        </w:rPr>
      </w:pPr>
    </w:p>
    <w:p w:rsidR="002E0CE8" w:rsidRPr="003F7022" w:rsidRDefault="002E0CE8" w:rsidP="00B1022B">
      <w:pPr>
        <w:pStyle w:val="Crandall"/>
        <w:jc w:val="left"/>
        <w:rPr>
          <w:rFonts w:cs="Arial"/>
        </w:rPr>
      </w:pPr>
      <w:r w:rsidRPr="003F7022">
        <w:rPr>
          <w:rFonts w:cs="Arial"/>
        </w:rPr>
        <w:t>Guardian Phone Number: _______________________________ home      cell        work   (circle one)</w:t>
      </w:r>
    </w:p>
    <w:p w:rsidR="003F7022" w:rsidRDefault="003F7022" w:rsidP="00B1022B">
      <w:pPr>
        <w:pStyle w:val="Crandall"/>
        <w:jc w:val="left"/>
        <w:rPr>
          <w:rFonts w:cs="Arial"/>
        </w:rPr>
      </w:pPr>
    </w:p>
    <w:p w:rsidR="00B1022B" w:rsidRDefault="002E0CE8" w:rsidP="00B1022B">
      <w:pPr>
        <w:pStyle w:val="Crandall"/>
        <w:jc w:val="left"/>
        <w:rPr>
          <w:rFonts w:cs="Arial"/>
        </w:rPr>
      </w:pPr>
      <w:r w:rsidRPr="003F7022">
        <w:rPr>
          <w:rFonts w:cs="Arial"/>
        </w:rPr>
        <w:t>Guardian Email (if you have one):</w:t>
      </w:r>
      <w:r w:rsidR="003F7022">
        <w:rPr>
          <w:rFonts w:cs="Arial"/>
        </w:rPr>
        <w:t>________________________________________________________</w:t>
      </w:r>
    </w:p>
    <w:p w:rsidR="007501CA" w:rsidRPr="007501CA" w:rsidRDefault="007501CA" w:rsidP="00B1022B">
      <w:pPr>
        <w:pStyle w:val="Crandall"/>
        <w:jc w:val="left"/>
        <w:rPr>
          <w:rFonts w:cs="Arial"/>
          <w:sz w:val="10"/>
        </w:rPr>
      </w:pPr>
    </w:p>
    <w:tbl>
      <w:tblPr>
        <w:tblStyle w:val="TableGrid"/>
        <w:tblW w:w="0" w:type="auto"/>
        <w:tblLook w:val="04A0" w:firstRow="1" w:lastRow="0" w:firstColumn="1" w:lastColumn="0" w:noHBand="0" w:noVBand="1"/>
      </w:tblPr>
      <w:tblGrid>
        <w:gridCol w:w="10194"/>
      </w:tblGrid>
      <w:tr w:rsidR="002E0CE8" w:rsidTr="002E0CE8">
        <w:tc>
          <w:tcPr>
            <w:tcW w:w="10214" w:type="dxa"/>
            <w:tcBorders>
              <w:top w:val="dotDash" w:sz="12" w:space="0" w:color="auto"/>
              <w:left w:val="dotDash" w:sz="12" w:space="0" w:color="auto"/>
              <w:bottom w:val="dotDash" w:sz="12" w:space="0" w:color="auto"/>
              <w:right w:val="dotDash" w:sz="12" w:space="0" w:color="auto"/>
            </w:tcBorders>
          </w:tcPr>
          <w:p w:rsidR="002E0CE8" w:rsidRPr="002E0CE8" w:rsidRDefault="002E0CE8" w:rsidP="002E0CE8">
            <w:pPr>
              <w:pStyle w:val="Crandall"/>
              <w:rPr>
                <w:rFonts w:cs="Arial"/>
                <w:b/>
                <w:sz w:val="32"/>
              </w:rPr>
            </w:pPr>
            <w:r w:rsidRPr="002E0CE8">
              <w:rPr>
                <w:rFonts w:cs="Arial"/>
                <w:b/>
                <w:sz w:val="32"/>
              </w:rPr>
              <w:t>RETURN THIS PAGE BACK TO MRS. CRANDALL! It’s a grade!</w:t>
            </w:r>
          </w:p>
        </w:tc>
      </w:tr>
    </w:tbl>
    <w:p w:rsidR="002E0CE8" w:rsidRPr="00C96EEC" w:rsidRDefault="002E0CE8" w:rsidP="00B1022B">
      <w:pPr>
        <w:pStyle w:val="Crandall"/>
        <w:jc w:val="left"/>
        <w:rPr>
          <w:rFonts w:cs="Arial"/>
        </w:rPr>
      </w:pPr>
      <w:bookmarkStart w:id="0" w:name="_GoBack"/>
      <w:bookmarkEnd w:id="0"/>
    </w:p>
    <w:sectPr w:rsidR="002E0CE8" w:rsidRPr="00C96EEC" w:rsidSect="00BF6C0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17" w:rsidRDefault="00123617" w:rsidP="009F4188">
      <w:pPr>
        <w:spacing w:after="0" w:line="240" w:lineRule="auto"/>
      </w:pPr>
      <w:r>
        <w:separator/>
      </w:r>
    </w:p>
  </w:endnote>
  <w:endnote w:type="continuationSeparator" w:id="0">
    <w:p w:rsidR="00123617" w:rsidRDefault="00123617" w:rsidP="009F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17" w:rsidRDefault="00123617" w:rsidP="009F4188">
      <w:pPr>
        <w:spacing w:after="0" w:line="240" w:lineRule="auto"/>
      </w:pPr>
      <w:r>
        <w:separator/>
      </w:r>
    </w:p>
  </w:footnote>
  <w:footnote w:type="continuationSeparator" w:id="0">
    <w:p w:rsidR="00123617" w:rsidRDefault="00123617" w:rsidP="009F4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5"/>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1">
    <w:nsid w:val="00000002"/>
    <w:multiLevelType w:val="multilevel"/>
    <w:tmpl w:val="894EE874"/>
    <w:lvl w:ilvl="0">
      <w:start w:val="5"/>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2">
    <w:nsid w:val="01E60D5E"/>
    <w:multiLevelType w:val="hybridMultilevel"/>
    <w:tmpl w:val="F7E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1EC0"/>
    <w:multiLevelType w:val="hybridMultilevel"/>
    <w:tmpl w:val="AA46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7EFD"/>
    <w:multiLevelType w:val="hybridMultilevel"/>
    <w:tmpl w:val="18DE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F3B7D"/>
    <w:multiLevelType w:val="hybridMultilevel"/>
    <w:tmpl w:val="557E3780"/>
    <w:lvl w:ilvl="0" w:tplc="B70CCF54">
      <w:start w:val="1"/>
      <w:numFmt w:val="bullet"/>
      <w:lvlText w:val=""/>
      <w:lvlJc w:val="left"/>
      <w:pPr>
        <w:ind w:left="720" w:hanging="360"/>
      </w:pPr>
      <w:rPr>
        <w:rFonts w:ascii="Symbol" w:hAnsi="Symbol"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751F7"/>
    <w:multiLevelType w:val="hybridMultilevel"/>
    <w:tmpl w:val="A20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93FB2"/>
    <w:multiLevelType w:val="hybridMultilevel"/>
    <w:tmpl w:val="87C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A5CDF"/>
    <w:multiLevelType w:val="hybridMultilevel"/>
    <w:tmpl w:val="40BA91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B1BB9"/>
    <w:multiLevelType w:val="hybridMultilevel"/>
    <w:tmpl w:val="B67E9FAA"/>
    <w:lvl w:ilvl="0" w:tplc="ED9621C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C6414B"/>
    <w:multiLevelType w:val="hybridMultilevel"/>
    <w:tmpl w:val="4E2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47E92"/>
    <w:multiLevelType w:val="hybridMultilevel"/>
    <w:tmpl w:val="77989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E244F"/>
    <w:multiLevelType w:val="hybridMultilevel"/>
    <w:tmpl w:val="5B401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66DC4"/>
    <w:multiLevelType w:val="hybridMultilevel"/>
    <w:tmpl w:val="6DD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10A74"/>
    <w:multiLevelType w:val="hybridMultilevel"/>
    <w:tmpl w:val="6778E3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2"/>
  </w:num>
  <w:num w:numId="5">
    <w:abstractNumId w:val="9"/>
  </w:num>
  <w:num w:numId="6">
    <w:abstractNumId w:val="13"/>
  </w:num>
  <w:num w:numId="7">
    <w:abstractNumId w:val="14"/>
  </w:num>
  <w:num w:numId="8">
    <w:abstractNumId w:val="11"/>
  </w:num>
  <w:num w:numId="9">
    <w:abstractNumId w:val="5"/>
  </w:num>
  <w:num w:numId="10">
    <w:abstractNumId w:val="8"/>
  </w:num>
  <w:num w:numId="11">
    <w:abstractNumId w:val="3"/>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E3"/>
    <w:rsid w:val="000449AC"/>
    <w:rsid w:val="000E2ADD"/>
    <w:rsid w:val="00123617"/>
    <w:rsid w:val="0015365A"/>
    <w:rsid w:val="001700CD"/>
    <w:rsid w:val="0022008F"/>
    <w:rsid w:val="002250C1"/>
    <w:rsid w:val="00283B8B"/>
    <w:rsid w:val="002E0CE8"/>
    <w:rsid w:val="002F407C"/>
    <w:rsid w:val="00342098"/>
    <w:rsid w:val="00347ACB"/>
    <w:rsid w:val="003D6428"/>
    <w:rsid w:val="003F7022"/>
    <w:rsid w:val="00444423"/>
    <w:rsid w:val="00453BFF"/>
    <w:rsid w:val="004A7B4F"/>
    <w:rsid w:val="00570931"/>
    <w:rsid w:val="005D6543"/>
    <w:rsid w:val="005F7FE8"/>
    <w:rsid w:val="00606E3C"/>
    <w:rsid w:val="0062531A"/>
    <w:rsid w:val="006A2DDB"/>
    <w:rsid w:val="006F7225"/>
    <w:rsid w:val="00733B12"/>
    <w:rsid w:val="007501CA"/>
    <w:rsid w:val="007A14E8"/>
    <w:rsid w:val="007E10CF"/>
    <w:rsid w:val="00840DC3"/>
    <w:rsid w:val="00871E75"/>
    <w:rsid w:val="00882CB4"/>
    <w:rsid w:val="00902DC6"/>
    <w:rsid w:val="009D78F8"/>
    <w:rsid w:val="009F4188"/>
    <w:rsid w:val="00A21BD2"/>
    <w:rsid w:val="00A259F8"/>
    <w:rsid w:val="00A37AF9"/>
    <w:rsid w:val="00A447D3"/>
    <w:rsid w:val="00A64470"/>
    <w:rsid w:val="00A85C0B"/>
    <w:rsid w:val="00AE43E3"/>
    <w:rsid w:val="00B046CB"/>
    <w:rsid w:val="00B062C2"/>
    <w:rsid w:val="00B1022B"/>
    <w:rsid w:val="00BF6C04"/>
    <w:rsid w:val="00C307C2"/>
    <w:rsid w:val="00C62D62"/>
    <w:rsid w:val="00C96EEC"/>
    <w:rsid w:val="00E3596A"/>
    <w:rsid w:val="00E6693E"/>
    <w:rsid w:val="00E818CC"/>
    <w:rsid w:val="00F6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2422A-14CA-4D81-B80B-C552B713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1022B"/>
    <w:pPr>
      <w:keepNext/>
      <w:spacing w:after="0" w:line="240" w:lineRule="auto"/>
      <w:outlineLvl w:val="1"/>
    </w:pPr>
    <w:rPr>
      <w:rFonts w:ascii="Georgia" w:eastAsia="Times New Roman" w:hAnsi="Georgia"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E3"/>
    <w:pPr>
      <w:ind w:left="720"/>
      <w:contextualSpacing/>
    </w:pPr>
  </w:style>
  <w:style w:type="character" w:styleId="Hyperlink">
    <w:name w:val="Hyperlink"/>
    <w:basedOn w:val="DefaultParagraphFont"/>
    <w:uiPriority w:val="99"/>
    <w:unhideWhenUsed/>
    <w:rsid w:val="00C62D62"/>
    <w:rPr>
      <w:color w:val="0000FF"/>
      <w:u w:val="single"/>
    </w:rPr>
  </w:style>
  <w:style w:type="table" w:styleId="TableGrid">
    <w:name w:val="Table Grid"/>
    <w:basedOn w:val="TableNormal"/>
    <w:uiPriority w:val="39"/>
    <w:rsid w:val="00B0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A">
    <w:name w:val="Heading 1 A A"/>
    <w:next w:val="Normal"/>
    <w:autoRedefine/>
    <w:rsid w:val="00B1022B"/>
    <w:pPr>
      <w:keepNext/>
      <w:spacing w:after="0" w:line="240" w:lineRule="auto"/>
      <w:outlineLvl w:val="0"/>
    </w:pPr>
    <w:rPr>
      <w:rFonts w:ascii="Times" w:eastAsia="ヒラギノ角ゴ Pro W3" w:hAnsi="Times" w:cs="Times New Roman"/>
      <w:color w:val="000000"/>
      <w:sz w:val="24"/>
      <w:szCs w:val="20"/>
      <w:u w:val="single"/>
    </w:rPr>
  </w:style>
  <w:style w:type="character" w:customStyle="1" w:styleId="Heading2Char">
    <w:name w:val="Heading 2 Char"/>
    <w:basedOn w:val="DefaultParagraphFont"/>
    <w:link w:val="Heading2"/>
    <w:rsid w:val="00B1022B"/>
    <w:rPr>
      <w:rFonts w:ascii="Georgia" w:eastAsia="Times New Roman" w:hAnsi="Georgia" w:cs="Times New Roman"/>
      <w:b/>
      <w:bCs/>
      <w:sz w:val="24"/>
      <w:u w:val="single"/>
    </w:rPr>
  </w:style>
  <w:style w:type="paragraph" w:styleId="BodyText">
    <w:name w:val="Body Text"/>
    <w:basedOn w:val="Normal"/>
    <w:link w:val="BodyTextChar"/>
    <w:rsid w:val="00B1022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1022B"/>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B1022B"/>
    <w:rPr>
      <w:rFonts w:asciiTheme="majorHAnsi" w:eastAsiaTheme="majorEastAsia" w:hAnsiTheme="majorHAnsi" w:cstheme="majorBidi"/>
      <w:color w:val="2E74B5" w:themeColor="accent1" w:themeShade="BF"/>
      <w:sz w:val="32"/>
      <w:szCs w:val="32"/>
    </w:rPr>
  </w:style>
  <w:style w:type="paragraph" w:customStyle="1" w:styleId="Crandall">
    <w:name w:val="Crandall"/>
    <w:basedOn w:val="Normal"/>
    <w:link w:val="CrandallChar"/>
    <w:qFormat/>
    <w:rsid w:val="00B1022B"/>
    <w:pPr>
      <w:spacing w:after="0" w:line="240" w:lineRule="auto"/>
      <w:jc w:val="center"/>
    </w:pPr>
    <w:rPr>
      <w:rFonts w:ascii="Arial" w:hAnsi="Arial" w:cs="Times New Roman"/>
    </w:rPr>
  </w:style>
  <w:style w:type="paragraph" w:styleId="Header">
    <w:name w:val="header"/>
    <w:basedOn w:val="Normal"/>
    <w:link w:val="HeaderChar"/>
    <w:uiPriority w:val="99"/>
    <w:unhideWhenUsed/>
    <w:rsid w:val="009F4188"/>
    <w:pPr>
      <w:tabs>
        <w:tab w:val="center" w:pos="4680"/>
        <w:tab w:val="right" w:pos="9360"/>
      </w:tabs>
      <w:spacing w:after="0" w:line="240" w:lineRule="auto"/>
    </w:pPr>
  </w:style>
  <w:style w:type="character" w:customStyle="1" w:styleId="CrandallChar">
    <w:name w:val="Crandall Char"/>
    <w:basedOn w:val="DefaultParagraphFont"/>
    <w:link w:val="Crandall"/>
    <w:rsid w:val="00B1022B"/>
    <w:rPr>
      <w:rFonts w:ascii="Arial" w:hAnsi="Arial" w:cs="Times New Roman"/>
    </w:rPr>
  </w:style>
  <w:style w:type="character" w:customStyle="1" w:styleId="HeaderChar">
    <w:name w:val="Header Char"/>
    <w:basedOn w:val="DefaultParagraphFont"/>
    <w:link w:val="Header"/>
    <w:uiPriority w:val="99"/>
    <w:rsid w:val="009F4188"/>
  </w:style>
  <w:style w:type="paragraph" w:styleId="Footer">
    <w:name w:val="footer"/>
    <w:basedOn w:val="Normal"/>
    <w:link w:val="FooterChar"/>
    <w:uiPriority w:val="99"/>
    <w:unhideWhenUsed/>
    <w:rsid w:val="009F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88"/>
  </w:style>
  <w:style w:type="paragraph" w:styleId="BalloonText">
    <w:name w:val="Balloon Text"/>
    <w:basedOn w:val="Normal"/>
    <w:link w:val="BalloonTextChar"/>
    <w:uiPriority w:val="99"/>
    <w:semiHidden/>
    <w:unhideWhenUsed/>
    <w:rsid w:val="00750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odo.com/jcrandall" TargetMode="External"/><Relationship Id="rId12" Type="http://schemas.openxmlformats.org/officeDocument/2006/relationships/hyperlink" Target="http://www.edmodo.com/jcrand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14</cp:revision>
  <cp:lastPrinted>2013-08-25T19:04:00Z</cp:lastPrinted>
  <dcterms:created xsi:type="dcterms:W3CDTF">2013-08-25T15:12:00Z</dcterms:created>
  <dcterms:modified xsi:type="dcterms:W3CDTF">2013-08-26T01:08:00Z</dcterms:modified>
</cp:coreProperties>
</file>