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646" w:rsidRPr="00881646" w:rsidRDefault="00881646" w:rsidP="00590631">
      <w:pPr>
        <w:spacing w:after="0" w:line="240" w:lineRule="auto"/>
        <w:contextualSpacing/>
        <w:jc w:val="center"/>
        <w:rPr>
          <w:rFonts w:ascii="Arial" w:hAnsi="Arial" w:cs="Arial"/>
          <w:sz w:val="24"/>
          <w:szCs w:val="24"/>
        </w:rPr>
      </w:pPr>
      <w:r>
        <w:rPr>
          <w:rFonts w:ascii="Arial" w:hAnsi="Arial" w:cs="Arial"/>
          <w:sz w:val="24"/>
          <w:szCs w:val="24"/>
        </w:rPr>
        <w:t>Name: _________________________________ Date: ______________ Period: ________</w:t>
      </w:r>
    </w:p>
    <w:p w:rsidR="00590631" w:rsidRPr="00590631" w:rsidRDefault="00590631" w:rsidP="00590631">
      <w:pPr>
        <w:spacing w:after="0" w:line="240" w:lineRule="auto"/>
        <w:contextualSpacing/>
        <w:jc w:val="center"/>
        <w:rPr>
          <w:rFonts w:ascii="Cooper Black" w:hAnsi="Cooper Black"/>
          <w:sz w:val="36"/>
        </w:rPr>
      </w:pPr>
      <w:r w:rsidRPr="00590631">
        <w:rPr>
          <w:rFonts w:ascii="Cooper Black" w:hAnsi="Cooper Black"/>
          <w:sz w:val="36"/>
        </w:rPr>
        <w:t>Elements of the Story Notes</w:t>
      </w:r>
    </w:p>
    <w:p w:rsidR="00037779" w:rsidRPr="00590631" w:rsidRDefault="00590631" w:rsidP="00881646">
      <w:pPr>
        <w:spacing w:after="0" w:line="240" w:lineRule="auto"/>
        <w:contextualSpacing/>
        <w:rPr>
          <w:rFonts w:ascii="Juice ITC" w:hAnsi="Juice ITC"/>
          <w:b/>
          <w:sz w:val="36"/>
        </w:rPr>
      </w:pPr>
      <w:r w:rsidRPr="00590631">
        <w:rPr>
          <w:rFonts w:ascii="Juice ITC" w:hAnsi="Juice ITC"/>
          <w:b/>
          <w:sz w:val="36"/>
        </w:rPr>
        <w:t xml:space="preserve">Point of View: </w:t>
      </w:r>
    </w:p>
    <w:p w:rsidR="00590631" w:rsidRPr="00881646" w:rsidRDefault="00590631" w:rsidP="00881646">
      <w:pPr>
        <w:spacing w:after="0" w:line="240" w:lineRule="auto"/>
        <w:contextualSpacing/>
        <w:rPr>
          <w:rFonts w:ascii="Arial" w:hAnsi="Arial" w:cs="Arial"/>
          <w:sz w:val="24"/>
        </w:rPr>
      </w:pPr>
      <w:r w:rsidRPr="00881646">
        <w:rPr>
          <w:rFonts w:ascii="Arial" w:hAnsi="Arial" w:cs="Arial"/>
          <w:sz w:val="24"/>
        </w:rPr>
        <w:t>From what perspective is the story told?</w:t>
      </w:r>
    </w:p>
    <w:p w:rsidR="00590631" w:rsidRPr="00881646" w:rsidRDefault="00590631" w:rsidP="00881646">
      <w:pPr>
        <w:pStyle w:val="ListParagraph"/>
        <w:numPr>
          <w:ilvl w:val="0"/>
          <w:numId w:val="2"/>
        </w:numPr>
        <w:spacing w:after="0" w:line="240" w:lineRule="auto"/>
        <w:rPr>
          <w:rFonts w:ascii="Arial" w:hAnsi="Arial" w:cs="Arial"/>
          <w:sz w:val="24"/>
        </w:rPr>
      </w:pPr>
      <w:r w:rsidRPr="00881646">
        <w:rPr>
          <w:rFonts w:ascii="Arial" w:hAnsi="Arial" w:cs="Arial"/>
          <w:sz w:val="24"/>
        </w:rPr>
        <w:t>1</w:t>
      </w:r>
      <w:r w:rsidRPr="00881646">
        <w:rPr>
          <w:rFonts w:ascii="Arial" w:hAnsi="Arial" w:cs="Arial"/>
          <w:sz w:val="24"/>
          <w:vertAlign w:val="superscript"/>
        </w:rPr>
        <w:t>st</w:t>
      </w:r>
      <w:r w:rsidRPr="00881646">
        <w:rPr>
          <w:rFonts w:ascii="Arial" w:hAnsi="Arial" w:cs="Arial"/>
          <w:sz w:val="24"/>
        </w:rPr>
        <w:t xml:space="preserve"> Person</w:t>
      </w:r>
    </w:p>
    <w:p w:rsidR="00590631" w:rsidRDefault="00590631" w:rsidP="00881646">
      <w:pPr>
        <w:pStyle w:val="ListParagraph"/>
        <w:numPr>
          <w:ilvl w:val="0"/>
          <w:numId w:val="2"/>
        </w:numPr>
        <w:spacing w:after="0" w:line="240" w:lineRule="auto"/>
        <w:rPr>
          <w:rFonts w:ascii="Arial" w:hAnsi="Arial" w:cs="Arial"/>
          <w:sz w:val="24"/>
        </w:rPr>
      </w:pPr>
      <w:r w:rsidRPr="00881646">
        <w:rPr>
          <w:rFonts w:ascii="Arial" w:hAnsi="Arial" w:cs="Arial"/>
          <w:sz w:val="24"/>
        </w:rPr>
        <w:t>3</w:t>
      </w:r>
      <w:r w:rsidRPr="00881646">
        <w:rPr>
          <w:rFonts w:ascii="Arial" w:hAnsi="Arial" w:cs="Arial"/>
          <w:sz w:val="24"/>
          <w:vertAlign w:val="superscript"/>
        </w:rPr>
        <w:t>rd</w:t>
      </w:r>
      <w:r w:rsidRPr="00881646">
        <w:rPr>
          <w:rFonts w:ascii="Arial" w:hAnsi="Arial" w:cs="Arial"/>
          <w:sz w:val="24"/>
        </w:rPr>
        <w:t xml:space="preserve"> Person: Limited or Omniscient?</w:t>
      </w:r>
    </w:p>
    <w:p w:rsidR="00881646" w:rsidRPr="00881646" w:rsidRDefault="00881646" w:rsidP="00881646">
      <w:pPr>
        <w:pStyle w:val="ListParagraph"/>
        <w:numPr>
          <w:ilvl w:val="1"/>
          <w:numId w:val="2"/>
        </w:numPr>
        <w:spacing w:after="0" w:line="240" w:lineRule="auto"/>
        <w:rPr>
          <w:rFonts w:ascii="Arial" w:hAnsi="Arial" w:cs="Arial"/>
        </w:rPr>
      </w:pPr>
      <w:r w:rsidRPr="00881646">
        <w:rPr>
          <w:rFonts w:ascii="Arial" w:hAnsi="Arial" w:cs="Arial"/>
          <w:sz w:val="24"/>
          <w:u w:val="single"/>
        </w:rPr>
        <w:t>Limited</w:t>
      </w:r>
      <w:r w:rsidRPr="00881646">
        <w:rPr>
          <w:rFonts w:ascii="Arial" w:hAnsi="Arial" w:cs="Arial"/>
        </w:rPr>
        <w:t xml:space="preserve">: </w:t>
      </w:r>
      <w:r w:rsidRPr="00881646">
        <w:rPr>
          <w:rFonts w:ascii="Arial" w:hAnsi="Arial" w:cs="Arial"/>
        </w:rPr>
        <w:t xml:space="preserve">The author tells the story in third person (using pronouns they, she, he, it, </w:t>
      </w:r>
      <w:proofErr w:type="spellStart"/>
      <w:r w:rsidRPr="00881646">
        <w:rPr>
          <w:rFonts w:ascii="Arial" w:hAnsi="Arial" w:cs="Arial"/>
        </w:rPr>
        <w:t>etc</w:t>
      </w:r>
      <w:proofErr w:type="spellEnd"/>
      <w:r w:rsidRPr="00881646">
        <w:rPr>
          <w:rFonts w:ascii="Arial" w:hAnsi="Arial" w:cs="Arial"/>
        </w:rPr>
        <w:t>). We know only what the character knows and what the author allows him/her to tell us.</w:t>
      </w:r>
    </w:p>
    <w:p w:rsidR="00881646" w:rsidRPr="00881646" w:rsidRDefault="00881646" w:rsidP="00881646">
      <w:pPr>
        <w:pStyle w:val="ListParagraph"/>
        <w:numPr>
          <w:ilvl w:val="1"/>
          <w:numId w:val="2"/>
        </w:numPr>
        <w:spacing w:after="0" w:line="240" w:lineRule="auto"/>
        <w:rPr>
          <w:rFonts w:ascii="Arial" w:hAnsi="Arial" w:cs="Arial"/>
        </w:rPr>
      </w:pPr>
      <w:r w:rsidRPr="00881646">
        <w:rPr>
          <w:rFonts w:ascii="Arial" w:hAnsi="Arial" w:cs="Arial"/>
          <w:u w:val="single"/>
        </w:rPr>
        <w:t>Omniscient</w:t>
      </w:r>
      <w:r w:rsidRPr="00881646">
        <w:rPr>
          <w:rFonts w:ascii="Arial" w:hAnsi="Arial" w:cs="Arial"/>
        </w:rPr>
        <w:t xml:space="preserve">: </w:t>
      </w:r>
      <w:r w:rsidRPr="00881646">
        <w:rPr>
          <w:rFonts w:ascii="Arial" w:hAnsi="Arial" w:cs="Arial"/>
        </w:rPr>
        <w:t>The author can narrate the story using the omniscient point of view. He can move from character to character, event to event, having free access to the thoughts, feelings and motivations of his characters and he introduces information where and when he chooses.</w:t>
      </w:r>
    </w:p>
    <w:p w:rsidR="00881646" w:rsidRPr="00881646" w:rsidRDefault="00881646" w:rsidP="00881646">
      <w:pPr>
        <w:spacing w:after="0" w:line="240" w:lineRule="auto"/>
        <w:contextualSpacing/>
        <w:rPr>
          <w:rFonts w:ascii="Juice ITC" w:hAnsi="Juice ITC"/>
          <w:b/>
          <w:sz w:val="16"/>
        </w:rPr>
      </w:pPr>
    </w:p>
    <w:p w:rsidR="00590631" w:rsidRPr="00881646" w:rsidRDefault="00590631" w:rsidP="00881646">
      <w:pPr>
        <w:spacing w:after="0" w:line="240" w:lineRule="auto"/>
        <w:contextualSpacing/>
        <w:rPr>
          <w:rFonts w:ascii="Juice ITC" w:hAnsi="Juice ITC"/>
          <w:b/>
          <w:sz w:val="36"/>
        </w:rPr>
      </w:pPr>
      <w:r w:rsidRPr="00881646">
        <w:rPr>
          <w:rFonts w:ascii="Juice ITC" w:hAnsi="Juice ITC"/>
          <w:b/>
          <w:sz w:val="36"/>
        </w:rPr>
        <w:t>Characters:</w:t>
      </w:r>
    </w:p>
    <w:p w:rsidR="00590631" w:rsidRPr="00881646" w:rsidRDefault="00590631" w:rsidP="00881646">
      <w:pPr>
        <w:pStyle w:val="ListParagraph"/>
        <w:numPr>
          <w:ilvl w:val="0"/>
          <w:numId w:val="1"/>
        </w:numPr>
        <w:spacing w:after="0" w:line="240" w:lineRule="auto"/>
        <w:rPr>
          <w:rFonts w:ascii="Arial" w:hAnsi="Arial" w:cs="Arial"/>
          <w:sz w:val="24"/>
        </w:rPr>
      </w:pPr>
      <w:r w:rsidRPr="00881646">
        <w:rPr>
          <w:rFonts w:ascii="Arial" w:hAnsi="Arial" w:cs="Arial"/>
          <w:sz w:val="24"/>
        </w:rPr>
        <w:t>Who are they?</w:t>
      </w:r>
    </w:p>
    <w:p w:rsidR="00590631" w:rsidRPr="00881646" w:rsidRDefault="00590631" w:rsidP="00881646">
      <w:pPr>
        <w:pStyle w:val="ListParagraph"/>
        <w:numPr>
          <w:ilvl w:val="0"/>
          <w:numId w:val="1"/>
        </w:numPr>
        <w:spacing w:after="0" w:line="240" w:lineRule="auto"/>
        <w:rPr>
          <w:rFonts w:ascii="Arial" w:hAnsi="Arial" w:cs="Arial"/>
          <w:sz w:val="24"/>
        </w:rPr>
      </w:pPr>
      <w:r w:rsidRPr="00881646">
        <w:rPr>
          <w:rFonts w:ascii="Arial" w:hAnsi="Arial" w:cs="Arial"/>
          <w:sz w:val="24"/>
        </w:rPr>
        <w:t>Are they flat (stay the same) or dynamic (change over the story)?</w:t>
      </w:r>
    </w:p>
    <w:p w:rsidR="00590631" w:rsidRPr="00881646" w:rsidRDefault="00590631" w:rsidP="00881646">
      <w:pPr>
        <w:pStyle w:val="ListParagraph"/>
        <w:numPr>
          <w:ilvl w:val="0"/>
          <w:numId w:val="1"/>
        </w:numPr>
        <w:spacing w:after="0" w:line="240" w:lineRule="auto"/>
        <w:rPr>
          <w:rFonts w:ascii="Arial" w:hAnsi="Arial" w:cs="Arial"/>
          <w:sz w:val="24"/>
        </w:rPr>
      </w:pPr>
      <w:r w:rsidRPr="00881646">
        <w:rPr>
          <w:rFonts w:ascii="Arial" w:hAnsi="Arial" w:cs="Arial"/>
          <w:sz w:val="24"/>
        </w:rPr>
        <w:t>Are they a protagonist (the major character) or antagonist (the villain of the major character</w:t>
      </w:r>
      <w:r w:rsidR="00881646" w:rsidRPr="00881646">
        <w:rPr>
          <w:rFonts w:ascii="Arial" w:hAnsi="Arial" w:cs="Arial"/>
          <w:sz w:val="24"/>
        </w:rPr>
        <w:t>)</w:t>
      </w:r>
      <w:r w:rsidRPr="00881646">
        <w:rPr>
          <w:rFonts w:ascii="Arial" w:hAnsi="Arial" w:cs="Arial"/>
          <w:sz w:val="24"/>
        </w:rPr>
        <w:t>?</w:t>
      </w:r>
    </w:p>
    <w:p w:rsidR="00881646" w:rsidRPr="00881646" w:rsidRDefault="00881646" w:rsidP="00881646">
      <w:pPr>
        <w:spacing w:after="0" w:line="240" w:lineRule="auto"/>
        <w:contextualSpacing/>
        <w:rPr>
          <w:rFonts w:ascii="Juice ITC" w:hAnsi="Juice ITC"/>
          <w:b/>
          <w:sz w:val="16"/>
        </w:rPr>
      </w:pPr>
    </w:p>
    <w:p w:rsidR="00590631" w:rsidRPr="00590631" w:rsidRDefault="00590631" w:rsidP="00881646">
      <w:pPr>
        <w:spacing w:after="0" w:line="240" w:lineRule="auto"/>
        <w:contextualSpacing/>
        <w:rPr>
          <w:rFonts w:ascii="Juice ITC" w:hAnsi="Juice ITC"/>
          <w:b/>
          <w:sz w:val="36"/>
        </w:rPr>
      </w:pPr>
      <w:r w:rsidRPr="00590631">
        <w:rPr>
          <w:rFonts w:ascii="Juice ITC" w:hAnsi="Juice ITC"/>
          <w:b/>
          <w:sz w:val="36"/>
        </w:rPr>
        <w:t>Setting</w:t>
      </w:r>
      <w:r>
        <w:rPr>
          <w:rFonts w:ascii="Juice ITC" w:hAnsi="Juice ITC"/>
          <w:b/>
          <w:sz w:val="36"/>
        </w:rPr>
        <w:t>:</w:t>
      </w:r>
    </w:p>
    <w:p w:rsidR="00590631" w:rsidRPr="00881646" w:rsidRDefault="00590631" w:rsidP="00881646">
      <w:pPr>
        <w:pStyle w:val="ListParagraph"/>
        <w:numPr>
          <w:ilvl w:val="0"/>
          <w:numId w:val="3"/>
        </w:numPr>
        <w:spacing w:after="0" w:line="240" w:lineRule="auto"/>
        <w:rPr>
          <w:rFonts w:ascii="Arial" w:hAnsi="Arial" w:cs="Arial"/>
          <w:sz w:val="24"/>
          <w:szCs w:val="24"/>
        </w:rPr>
      </w:pPr>
      <w:r w:rsidRPr="00881646">
        <w:rPr>
          <w:rFonts w:ascii="Arial" w:hAnsi="Arial" w:cs="Arial"/>
          <w:sz w:val="24"/>
          <w:szCs w:val="24"/>
        </w:rPr>
        <w:t>Time?</w:t>
      </w:r>
    </w:p>
    <w:p w:rsidR="00590631" w:rsidRPr="00881646" w:rsidRDefault="00590631" w:rsidP="00881646">
      <w:pPr>
        <w:pStyle w:val="ListParagraph"/>
        <w:numPr>
          <w:ilvl w:val="0"/>
          <w:numId w:val="3"/>
        </w:numPr>
        <w:spacing w:after="0" w:line="240" w:lineRule="auto"/>
        <w:rPr>
          <w:rFonts w:ascii="Arial" w:hAnsi="Arial" w:cs="Arial"/>
          <w:sz w:val="24"/>
          <w:szCs w:val="24"/>
        </w:rPr>
      </w:pPr>
      <w:r w:rsidRPr="00881646">
        <w:rPr>
          <w:rFonts w:ascii="Arial" w:hAnsi="Arial" w:cs="Arial"/>
          <w:sz w:val="24"/>
          <w:szCs w:val="24"/>
        </w:rPr>
        <w:t xml:space="preserve">Place? </w:t>
      </w:r>
    </w:p>
    <w:p w:rsidR="00881646" w:rsidRPr="00881646" w:rsidRDefault="00881646" w:rsidP="00881646">
      <w:pPr>
        <w:spacing w:after="0" w:line="240" w:lineRule="auto"/>
        <w:contextualSpacing/>
        <w:rPr>
          <w:rFonts w:ascii="Juice ITC" w:hAnsi="Juice ITC"/>
          <w:b/>
          <w:sz w:val="20"/>
        </w:rPr>
      </w:pPr>
    </w:p>
    <w:p w:rsidR="00881646" w:rsidRDefault="00881646" w:rsidP="00881646">
      <w:pPr>
        <w:spacing w:after="0" w:line="240" w:lineRule="auto"/>
        <w:contextualSpacing/>
        <w:rPr>
          <w:rFonts w:ascii="Juice ITC" w:hAnsi="Juice ITC"/>
          <w:b/>
          <w:sz w:val="36"/>
        </w:rPr>
      </w:pPr>
      <w:r>
        <w:rPr>
          <w:rFonts w:ascii="Juice ITC" w:hAnsi="Juice ITC"/>
          <w:b/>
          <w:sz w:val="36"/>
        </w:rPr>
        <w:t>Plo</w:t>
      </w:r>
      <w:bookmarkStart w:id="0" w:name="_GoBack"/>
      <w:bookmarkEnd w:id="0"/>
      <w:r>
        <w:rPr>
          <w:rFonts w:ascii="Juice ITC" w:hAnsi="Juice ITC"/>
          <w:b/>
          <w:sz w:val="36"/>
        </w:rPr>
        <w:t xml:space="preserve">t: </w:t>
      </w:r>
    </w:p>
    <w:p w:rsidR="00881646" w:rsidRPr="00881646" w:rsidRDefault="00881646" w:rsidP="00881646">
      <w:pPr>
        <w:pStyle w:val="ListParagraph"/>
        <w:numPr>
          <w:ilvl w:val="0"/>
          <w:numId w:val="6"/>
        </w:numPr>
        <w:spacing w:after="0" w:line="240" w:lineRule="auto"/>
        <w:rPr>
          <w:rFonts w:ascii="Times New Roman" w:eastAsia="Times New Roman" w:hAnsi="Times New Roman" w:cs="Times New Roman"/>
          <w:sz w:val="24"/>
          <w:szCs w:val="24"/>
        </w:rPr>
      </w:pPr>
      <w:r w:rsidRPr="00881646">
        <w:rPr>
          <w:rFonts w:ascii="Arial" w:eastAsia="Times New Roman" w:hAnsi="Arial" w:cs="Arial"/>
          <w:b/>
          <w:bCs/>
          <w:sz w:val="24"/>
          <w:szCs w:val="24"/>
        </w:rPr>
        <w:t>Introduction</w:t>
      </w:r>
      <w:r w:rsidRPr="00881646">
        <w:rPr>
          <w:rFonts w:ascii="Arial" w:eastAsia="Times New Roman" w:hAnsi="Arial" w:cs="Arial"/>
          <w:sz w:val="24"/>
          <w:szCs w:val="24"/>
        </w:rPr>
        <w:t xml:space="preserve"> - The beginning of the story where the characters and the setting is revealed.</w:t>
      </w:r>
      <w:r w:rsidRPr="00881646">
        <w:rPr>
          <w:rFonts w:ascii="Times New Roman" w:eastAsia="Times New Roman" w:hAnsi="Times New Roman" w:cs="Times New Roman"/>
          <w:sz w:val="24"/>
          <w:szCs w:val="24"/>
        </w:rPr>
        <w:t xml:space="preserve"> </w:t>
      </w:r>
    </w:p>
    <w:p w:rsidR="00881646" w:rsidRPr="00881646" w:rsidRDefault="00881646" w:rsidP="00881646">
      <w:pPr>
        <w:pStyle w:val="ListParagraph"/>
        <w:numPr>
          <w:ilvl w:val="0"/>
          <w:numId w:val="6"/>
        </w:numPr>
        <w:spacing w:before="100" w:beforeAutospacing="1" w:after="0" w:line="240" w:lineRule="auto"/>
        <w:rPr>
          <w:rFonts w:ascii="Times New Roman" w:eastAsia="Times New Roman" w:hAnsi="Times New Roman" w:cs="Times New Roman"/>
          <w:sz w:val="24"/>
          <w:szCs w:val="24"/>
        </w:rPr>
      </w:pPr>
      <w:r w:rsidRPr="00881646">
        <w:rPr>
          <w:rFonts w:ascii="Arial" w:eastAsia="Times New Roman" w:hAnsi="Arial" w:cs="Arial"/>
          <w:b/>
          <w:bCs/>
          <w:sz w:val="24"/>
          <w:szCs w:val="24"/>
        </w:rPr>
        <w:t>Rising Action</w:t>
      </w:r>
      <w:r w:rsidRPr="00881646">
        <w:rPr>
          <w:rFonts w:ascii="Arial" w:eastAsia="Times New Roman" w:hAnsi="Arial" w:cs="Arial"/>
          <w:sz w:val="24"/>
          <w:szCs w:val="24"/>
        </w:rPr>
        <w:t xml:space="preserve"> - This is where the events in the story become complicated and the conflict in the story is revealed (events between the introduction and climax).</w:t>
      </w:r>
      <w:r w:rsidRPr="00881646">
        <w:rPr>
          <w:rFonts w:ascii="Times New Roman" w:eastAsia="Times New Roman" w:hAnsi="Times New Roman" w:cs="Times New Roman"/>
          <w:sz w:val="24"/>
          <w:szCs w:val="24"/>
        </w:rPr>
        <w:t xml:space="preserve"> </w:t>
      </w:r>
    </w:p>
    <w:p w:rsidR="00881646" w:rsidRPr="00881646" w:rsidRDefault="00881646" w:rsidP="00881646">
      <w:pPr>
        <w:pStyle w:val="ListParagraph"/>
        <w:numPr>
          <w:ilvl w:val="0"/>
          <w:numId w:val="6"/>
        </w:numPr>
        <w:spacing w:before="100" w:beforeAutospacing="1" w:after="0" w:line="240" w:lineRule="auto"/>
        <w:rPr>
          <w:rFonts w:ascii="Times New Roman" w:eastAsia="Times New Roman" w:hAnsi="Times New Roman" w:cs="Times New Roman"/>
          <w:sz w:val="24"/>
          <w:szCs w:val="24"/>
        </w:rPr>
      </w:pPr>
      <w:r w:rsidRPr="00881646">
        <w:rPr>
          <w:rFonts w:ascii="Arial" w:eastAsia="Times New Roman" w:hAnsi="Arial" w:cs="Arial"/>
          <w:b/>
          <w:bCs/>
          <w:sz w:val="24"/>
          <w:szCs w:val="24"/>
        </w:rPr>
        <w:t>Climax</w:t>
      </w:r>
      <w:r w:rsidRPr="00881646">
        <w:rPr>
          <w:rFonts w:ascii="Arial" w:eastAsia="Times New Roman" w:hAnsi="Arial" w:cs="Arial"/>
          <w:sz w:val="24"/>
          <w:szCs w:val="24"/>
        </w:rPr>
        <w:t xml:space="preserve"> - This is the highest point of interest and </w:t>
      </w:r>
      <w:r w:rsidRPr="00881646">
        <w:rPr>
          <w:rFonts w:ascii="Arial" w:eastAsia="Times New Roman" w:hAnsi="Arial" w:cs="Arial"/>
          <w:sz w:val="24"/>
          <w:szCs w:val="24"/>
          <w:u w:val="single"/>
        </w:rPr>
        <w:t>the turning point</w:t>
      </w:r>
      <w:r w:rsidRPr="00881646">
        <w:rPr>
          <w:rFonts w:ascii="Arial" w:eastAsia="Times New Roman" w:hAnsi="Arial" w:cs="Arial"/>
          <w:sz w:val="24"/>
          <w:szCs w:val="24"/>
        </w:rPr>
        <w:t xml:space="preserve"> of the story. The reader wonders what will happen next; will the conflict be resolved or not?</w:t>
      </w:r>
      <w:r w:rsidRPr="00881646">
        <w:rPr>
          <w:rFonts w:ascii="Times New Roman" w:eastAsia="Times New Roman" w:hAnsi="Times New Roman" w:cs="Times New Roman"/>
          <w:sz w:val="24"/>
          <w:szCs w:val="24"/>
        </w:rPr>
        <w:t xml:space="preserve"> </w:t>
      </w:r>
    </w:p>
    <w:p w:rsidR="00881646" w:rsidRPr="00881646" w:rsidRDefault="00881646" w:rsidP="00881646">
      <w:pPr>
        <w:pStyle w:val="ListParagraph"/>
        <w:numPr>
          <w:ilvl w:val="0"/>
          <w:numId w:val="6"/>
        </w:numPr>
        <w:spacing w:before="100" w:beforeAutospacing="1" w:after="0" w:line="240" w:lineRule="auto"/>
        <w:rPr>
          <w:rFonts w:ascii="Times New Roman" w:eastAsia="Times New Roman" w:hAnsi="Times New Roman" w:cs="Times New Roman"/>
          <w:sz w:val="24"/>
          <w:szCs w:val="24"/>
        </w:rPr>
      </w:pPr>
      <w:r w:rsidRPr="00881646">
        <w:rPr>
          <w:rFonts w:ascii="Arial" w:eastAsia="Times New Roman" w:hAnsi="Arial" w:cs="Arial"/>
          <w:b/>
          <w:bCs/>
          <w:sz w:val="24"/>
          <w:szCs w:val="24"/>
        </w:rPr>
        <w:t>Falling action</w:t>
      </w:r>
      <w:r w:rsidRPr="00881646">
        <w:rPr>
          <w:rFonts w:ascii="Arial" w:eastAsia="Times New Roman" w:hAnsi="Arial" w:cs="Arial"/>
          <w:sz w:val="24"/>
          <w:szCs w:val="24"/>
        </w:rPr>
        <w:t xml:space="preserve"> - The events and complications begin to resolve themselves. The reader knows what has happened next and if the conflict was resolved or not (events between climax and denouement).</w:t>
      </w:r>
      <w:r w:rsidRPr="00881646">
        <w:rPr>
          <w:rFonts w:ascii="Times New Roman" w:eastAsia="Times New Roman" w:hAnsi="Times New Roman" w:cs="Times New Roman"/>
          <w:sz w:val="24"/>
          <w:szCs w:val="24"/>
        </w:rPr>
        <w:t xml:space="preserve"> </w:t>
      </w:r>
    </w:p>
    <w:p w:rsidR="00881646" w:rsidRPr="00881646" w:rsidRDefault="00881646" w:rsidP="00881646">
      <w:pPr>
        <w:pStyle w:val="ListParagraph"/>
        <w:numPr>
          <w:ilvl w:val="0"/>
          <w:numId w:val="6"/>
        </w:numPr>
        <w:spacing w:before="100" w:beforeAutospacing="1" w:after="0" w:line="240" w:lineRule="auto"/>
        <w:rPr>
          <w:rFonts w:ascii="Times New Roman" w:eastAsia="Times New Roman" w:hAnsi="Times New Roman" w:cs="Times New Roman"/>
          <w:sz w:val="24"/>
          <w:szCs w:val="24"/>
        </w:rPr>
      </w:pPr>
      <w:r w:rsidRPr="00881646">
        <w:rPr>
          <w:rFonts w:ascii="Arial" w:eastAsia="Times New Roman" w:hAnsi="Arial" w:cs="Arial"/>
          <w:b/>
          <w:bCs/>
          <w:sz w:val="24"/>
          <w:szCs w:val="24"/>
        </w:rPr>
        <w:t>Denouement</w:t>
      </w:r>
      <w:r w:rsidRPr="00881646">
        <w:rPr>
          <w:rFonts w:ascii="Arial" w:eastAsia="Times New Roman" w:hAnsi="Arial" w:cs="Arial"/>
          <w:sz w:val="24"/>
          <w:szCs w:val="24"/>
        </w:rPr>
        <w:t xml:space="preserve"> - This is the final outcome or untangling of events in the story.</w:t>
      </w:r>
    </w:p>
    <w:p w:rsidR="00881646" w:rsidRPr="00881646" w:rsidRDefault="00881646" w:rsidP="00881646">
      <w:pPr>
        <w:spacing w:before="100" w:beforeAutospacing="1" w:after="0" w:line="240" w:lineRule="auto"/>
        <w:contextualSpacing/>
        <w:rPr>
          <w:rFonts w:ascii="Juice ITC" w:hAnsi="Juice ITC"/>
          <w:b/>
          <w:sz w:val="8"/>
        </w:rPr>
      </w:pPr>
    </w:p>
    <w:p w:rsidR="00590631" w:rsidRPr="00881646" w:rsidRDefault="00590631" w:rsidP="00881646">
      <w:pPr>
        <w:spacing w:before="100" w:beforeAutospacing="1" w:after="0" w:line="240" w:lineRule="auto"/>
        <w:contextualSpacing/>
        <w:rPr>
          <w:rFonts w:ascii="Times New Roman" w:eastAsia="Times New Roman" w:hAnsi="Times New Roman" w:cs="Times New Roman"/>
          <w:sz w:val="24"/>
          <w:szCs w:val="24"/>
        </w:rPr>
      </w:pPr>
      <w:r w:rsidRPr="00881646">
        <w:rPr>
          <w:rFonts w:ascii="Juice ITC" w:hAnsi="Juice ITC"/>
          <w:b/>
          <w:sz w:val="36"/>
        </w:rPr>
        <w:t>Conflict:</w:t>
      </w:r>
    </w:p>
    <w:p w:rsidR="00590631" w:rsidRPr="00881646" w:rsidRDefault="00590631" w:rsidP="00881646">
      <w:pPr>
        <w:pStyle w:val="ListParagraph"/>
        <w:numPr>
          <w:ilvl w:val="0"/>
          <w:numId w:val="4"/>
        </w:numPr>
        <w:spacing w:after="0" w:line="240" w:lineRule="auto"/>
        <w:rPr>
          <w:rFonts w:ascii="Arial" w:hAnsi="Arial" w:cs="Arial"/>
          <w:sz w:val="24"/>
        </w:rPr>
      </w:pPr>
      <w:r w:rsidRPr="00881646">
        <w:rPr>
          <w:rFonts w:ascii="Arial" w:hAnsi="Arial" w:cs="Arial"/>
          <w:sz w:val="24"/>
        </w:rPr>
        <w:t>What is the internal conflict (a</w:t>
      </w:r>
      <w:r w:rsidRPr="00881646">
        <w:rPr>
          <w:rFonts w:ascii="Arial" w:hAnsi="Arial" w:cs="Arial"/>
          <w:sz w:val="24"/>
        </w:rPr>
        <w:t xml:space="preserve"> struggle within one's self; a person must make some decision, overcome pain, quiet their temper, resist an urge, </w:t>
      </w:r>
      <w:proofErr w:type="spellStart"/>
      <w:r w:rsidRPr="00881646">
        <w:rPr>
          <w:rFonts w:ascii="Arial" w:hAnsi="Arial" w:cs="Arial"/>
          <w:sz w:val="24"/>
        </w:rPr>
        <w:t>etc</w:t>
      </w:r>
      <w:proofErr w:type="spellEnd"/>
      <w:r w:rsidRPr="00881646">
        <w:rPr>
          <w:rFonts w:ascii="Arial" w:hAnsi="Arial" w:cs="Arial"/>
          <w:sz w:val="24"/>
        </w:rPr>
        <w:t>)?</w:t>
      </w:r>
    </w:p>
    <w:p w:rsidR="00590631" w:rsidRPr="00881646" w:rsidRDefault="00590631" w:rsidP="00881646">
      <w:pPr>
        <w:pStyle w:val="ListParagraph"/>
        <w:numPr>
          <w:ilvl w:val="0"/>
          <w:numId w:val="4"/>
        </w:numPr>
        <w:spacing w:after="0" w:line="240" w:lineRule="auto"/>
        <w:rPr>
          <w:rFonts w:ascii="Arial" w:hAnsi="Arial" w:cs="Arial"/>
          <w:sz w:val="24"/>
        </w:rPr>
      </w:pPr>
      <w:r w:rsidRPr="00881646">
        <w:rPr>
          <w:rFonts w:ascii="Arial" w:hAnsi="Arial" w:cs="Arial"/>
          <w:sz w:val="24"/>
        </w:rPr>
        <w:t>What is the external conflict (</w:t>
      </w:r>
      <w:r w:rsidRPr="00881646">
        <w:rPr>
          <w:rFonts w:ascii="Arial" w:hAnsi="Arial" w:cs="Arial"/>
          <w:sz w:val="24"/>
        </w:rPr>
        <w:t xml:space="preserve">struggle </w:t>
      </w:r>
      <w:r w:rsidRPr="00881646">
        <w:rPr>
          <w:rFonts w:ascii="Arial" w:hAnsi="Arial" w:cs="Arial"/>
          <w:sz w:val="24"/>
        </w:rPr>
        <w:t>with a force outside one's self)?</w:t>
      </w:r>
    </w:p>
    <w:p w:rsidR="00590631" w:rsidRPr="00881646" w:rsidRDefault="00590631" w:rsidP="00881646">
      <w:pPr>
        <w:pStyle w:val="ListParagraph"/>
        <w:numPr>
          <w:ilvl w:val="0"/>
          <w:numId w:val="4"/>
        </w:numPr>
        <w:spacing w:after="0" w:line="240" w:lineRule="auto"/>
        <w:rPr>
          <w:rFonts w:ascii="Arial" w:hAnsi="Arial" w:cs="Arial"/>
          <w:sz w:val="24"/>
        </w:rPr>
      </w:pPr>
      <w:r w:rsidRPr="00881646">
        <w:rPr>
          <w:rFonts w:ascii="Arial" w:hAnsi="Arial" w:cs="Arial"/>
          <w:sz w:val="24"/>
        </w:rPr>
        <w:t>What types of conflict are present? Man vs. Man, Man vs. Self, Man vs. Nature, Man vs. Society</w:t>
      </w:r>
    </w:p>
    <w:p w:rsidR="00881646" w:rsidRPr="00881646" w:rsidRDefault="00881646" w:rsidP="00881646">
      <w:pPr>
        <w:spacing w:after="0" w:line="240" w:lineRule="auto"/>
        <w:contextualSpacing/>
        <w:rPr>
          <w:rFonts w:ascii="Juice ITC" w:hAnsi="Juice ITC"/>
          <w:b/>
        </w:rPr>
      </w:pPr>
    </w:p>
    <w:p w:rsidR="00590631" w:rsidRPr="00590631" w:rsidRDefault="00590631" w:rsidP="00881646">
      <w:pPr>
        <w:spacing w:after="0" w:line="240" w:lineRule="auto"/>
        <w:contextualSpacing/>
        <w:rPr>
          <w:rFonts w:ascii="Juice ITC" w:hAnsi="Juice ITC"/>
          <w:b/>
          <w:sz w:val="36"/>
        </w:rPr>
      </w:pPr>
      <w:r w:rsidRPr="00590631">
        <w:rPr>
          <w:rFonts w:ascii="Juice ITC" w:hAnsi="Juice ITC"/>
          <w:b/>
          <w:sz w:val="36"/>
        </w:rPr>
        <w:t>Theme:</w:t>
      </w:r>
    </w:p>
    <w:p w:rsidR="00881646" w:rsidRDefault="00590631" w:rsidP="00881646">
      <w:pPr>
        <w:pStyle w:val="ListParagraph"/>
        <w:numPr>
          <w:ilvl w:val="0"/>
          <w:numId w:val="5"/>
        </w:numPr>
        <w:spacing w:after="0" w:line="240" w:lineRule="auto"/>
        <w:rPr>
          <w:rFonts w:ascii="Arial" w:hAnsi="Arial" w:cs="Arial"/>
          <w:sz w:val="24"/>
        </w:rPr>
      </w:pPr>
      <w:r w:rsidRPr="00881646">
        <w:rPr>
          <w:rFonts w:ascii="Arial" w:hAnsi="Arial" w:cs="Arial"/>
          <w:sz w:val="24"/>
        </w:rPr>
        <w:t>What is the author’s message?</w:t>
      </w:r>
    </w:p>
    <w:p w:rsidR="00590631" w:rsidRPr="00881646" w:rsidRDefault="00881646" w:rsidP="00881646">
      <w:pPr>
        <w:pStyle w:val="ListParagraph"/>
        <w:numPr>
          <w:ilvl w:val="1"/>
          <w:numId w:val="5"/>
        </w:numPr>
        <w:spacing w:after="0" w:line="240" w:lineRule="auto"/>
        <w:rPr>
          <w:rFonts w:ascii="Arial" w:hAnsi="Arial" w:cs="Arial"/>
          <w:sz w:val="24"/>
        </w:rPr>
      </w:pPr>
      <w:r w:rsidRPr="00881646">
        <w:rPr>
          <w:rFonts w:ascii="Arial" w:hAnsi="Arial" w:cs="Arial"/>
          <w:sz w:val="24"/>
        </w:rPr>
        <w:t xml:space="preserve">Examples: </w:t>
      </w:r>
      <w:r w:rsidRPr="00881646">
        <w:rPr>
          <w:rFonts w:ascii="Arial" w:hAnsi="Arial" w:cs="Arial"/>
          <w:sz w:val="24"/>
        </w:rPr>
        <w:t>Love is blind</w:t>
      </w:r>
      <w:r w:rsidRPr="00881646">
        <w:rPr>
          <w:rFonts w:ascii="Arial" w:hAnsi="Arial" w:cs="Arial"/>
          <w:sz w:val="24"/>
        </w:rPr>
        <w:t xml:space="preserve">; </w:t>
      </w:r>
      <w:proofErr w:type="gramStart"/>
      <w:r w:rsidRPr="00881646">
        <w:rPr>
          <w:rFonts w:ascii="Arial" w:hAnsi="Arial" w:cs="Arial"/>
          <w:sz w:val="24"/>
        </w:rPr>
        <w:t>Believe</w:t>
      </w:r>
      <w:proofErr w:type="gramEnd"/>
      <w:r w:rsidRPr="00881646">
        <w:rPr>
          <w:rFonts w:ascii="Arial" w:hAnsi="Arial" w:cs="Arial"/>
          <w:sz w:val="24"/>
        </w:rPr>
        <w:t xml:space="preserve"> in yourself</w:t>
      </w:r>
      <w:r w:rsidRPr="00881646">
        <w:rPr>
          <w:rFonts w:ascii="Arial" w:hAnsi="Arial" w:cs="Arial"/>
          <w:sz w:val="24"/>
        </w:rPr>
        <w:t xml:space="preserve">; People are afraid of change; </w:t>
      </w:r>
      <w:r w:rsidRPr="00881646">
        <w:rPr>
          <w:rFonts w:ascii="Arial" w:hAnsi="Arial" w:cs="Arial"/>
          <w:sz w:val="24"/>
        </w:rPr>
        <w:t>Don't judge a book by its cover</w:t>
      </w:r>
      <w:r w:rsidRPr="00881646">
        <w:rPr>
          <w:rFonts w:ascii="Arial" w:hAnsi="Arial" w:cs="Arial"/>
          <w:sz w:val="24"/>
        </w:rPr>
        <w:t>.</w:t>
      </w:r>
    </w:p>
    <w:sectPr w:rsidR="00590631" w:rsidRPr="00881646" w:rsidSect="009F1825">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AC4" w:rsidRDefault="00307AC4" w:rsidP="00881646">
      <w:pPr>
        <w:spacing w:after="0" w:line="240" w:lineRule="auto"/>
      </w:pPr>
      <w:r>
        <w:separator/>
      </w:r>
    </w:p>
  </w:endnote>
  <w:endnote w:type="continuationSeparator" w:id="0">
    <w:p w:rsidR="00307AC4" w:rsidRDefault="00307AC4" w:rsidP="00881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AC4" w:rsidRDefault="00307AC4" w:rsidP="00881646">
      <w:pPr>
        <w:spacing w:after="0" w:line="240" w:lineRule="auto"/>
      </w:pPr>
      <w:r>
        <w:separator/>
      </w:r>
    </w:p>
  </w:footnote>
  <w:footnote w:type="continuationSeparator" w:id="0">
    <w:p w:rsidR="00307AC4" w:rsidRDefault="00307AC4" w:rsidP="008816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717F5"/>
    <w:multiLevelType w:val="hybridMultilevel"/>
    <w:tmpl w:val="83003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72D86"/>
    <w:multiLevelType w:val="hybridMultilevel"/>
    <w:tmpl w:val="F1FE64DE"/>
    <w:lvl w:ilvl="0" w:tplc="E990DD8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C6D38"/>
    <w:multiLevelType w:val="hybridMultilevel"/>
    <w:tmpl w:val="8954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661332"/>
    <w:multiLevelType w:val="hybridMultilevel"/>
    <w:tmpl w:val="116A4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A638A"/>
    <w:multiLevelType w:val="hybridMultilevel"/>
    <w:tmpl w:val="F362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DB0CF3"/>
    <w:multiLevelType w:val="hybridMultilevel"/>
    <w:tmpl w:val="0862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176DEC"/>
    <w:multiLevelType w:val="hybridMultilevel"/>
    <w:tmpl w:val="8BD4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31"/>
    <w:rsid w:val="00307AC4"/>
    <w:rsid w:val="00590631"/>
    <w:rsid w:val="00881646"/>
    <w:rsid w:val="009D78F8"/>
    <w:rsid w:val="009F1825"/>
    <w:rsid w:val="00A85C0B"/>
    <w:rsid w:val="00B7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3C9BE-3016-4BA8-BBBD-E31E230C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andall">
    <w:name w:val="Crandall"/>
    <w:basedOn w:val="Normal"/>
    <w:link w:val="CrandallChar"/>
    <w:qFormat/>
    <w:rsid w:val="009F1825"/>
    <w:pPr>
      <w:spacing w:after="0" w:line="240" w:lineRule="auto"/>
      <w:jc w:val="center"/>
    </w:pPr>
    <w:rPr>
      <w:rFonts w:ascii="Arial" w:hAnsi="Arial" w:cs="Times New Roman"/>
    </w:rPr>
  </w:style>
  <w:style w:type="character" w:customStyle="1" w:styleId="CrandallChar">
    <w:name w:val="Crandall Char"/>
    <w:basedOn w:val="DefaultParagraphFont"/>
    <w:link w:val="Crandall"/>
    <w:rsid w:val="009F1825"/>
    <w:rPr>
      <w:rFonts w:ascii="Arial" w:hAnsi="Arial" w:cs="Times New Roman"/>
    </w:rPr>
  </w:style>
  <w:style w:type="paragraph" w:styleId="ListParagraph">
    <w:name w:val="List Paragraph"/>
    <w:basedOn w:val="Normal"/>
    <w:uiPriority w:val="34"/>
    <w:qFormat/>
    <w:rsid w:val="00590631"/>
    <w:pPr>
      <w:ind w:left="720"/>
      <w:contextualSpacing/>
    </w:pPr>
  </w:style>
  <w:style w:type="paragraph" w:styleId="Header">
    <w:name w:val="header"/>
    <w:basedOn w:val="Normal"/>
    <w:link w:val="HeaderChar"/>
    <w:uiPriority w:val="99"/>
    <w:unhideWhenUsed/>
    <w:rsid w:val="00881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46"/>
  </w:style>
  <w:style w:type="paragraph" w:styleId="Footer">
    <w:name w:val="footer"/>
    <w:basedOn w:val="Normal"/>
    <w:link w:val="FooterChar"/>
    <w:uiPriority w:val="99"/>
    <w:unhideWhenUsed/>
    <w:rsid w:val="00881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46"/>
  </w:style>
  <w:style w:type="paragraph" w:styleId="NormalWeb">
    <w:name w:val="Normal (Web)"/>
    <w:basedOn w:val="Normal"/>
    <w:uiPriority w:val="99"/>
    <w:semiHidden/>
    <w:unhideWhenUsed/>
    <w:rsid w:val="008816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11286">
      <w:bodyDiv w:val="1"/>
      <w:marLeft w:val="0"/>
      <w:marRight w:val="0"/>
      <w:marTop w:val="0"/>
      <w:marBottom w:val="0"/>
      <w:divBdr>
        <w:top w:val="none" w:sz="0" w:space="0" w:color="auto"/>
        <w:left w:val="none" w:sz="0" w:space="0" w:color="auto"/>
        <w:bottom w:val="none" w:sz="0" w:space="0" w:color="auto"/>
        <w:right w:val="none" w:sz="0" w:space="0" w:color="auto"/>
      </w:divBdr>
      <w:divsChild>
        <w:div w:id="377440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345135">
      <w:bodyDiv w:val="1"/>
      <w:marLeft w:val="0"/>
      <w:marRight w:val="0"/>
      <w:marTop w:val="0"/>
      <w:marBottom w:val="0"/>
      <w:divBdr>
        <w:top w:val="none" w:sz="0" w:space="0" w:color="auto"/>
        <w:left w:val="none" w:sz="0" w:space="0" w:color="auto"/>
        <w:bottom w:val="none" w:sz="0" w:space="0" w:color="auto"/>
        <w:right w:val="none" w:sz="0" w:space="0" w:color="auto"/>
      </w:divBdr>
      <w:divsChild>
        <w:div w:id="987632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Jessica L</dc:creator>
  <cp:keywords/>
  <dc:description/>
  <cp:lastModifiedBy>Weber, Jessica L</cp:lastModifiedBy>
  <cp:revision>1</cp:revision>
  <dcterms:created xsi:type="dcterms:W3CDTF">2013-09-11T22:09:00Z</dcterms:created>
  <dcterms:modified xsi:type="dcterms:W3CDTF">2013-09-11T22:28:00Z</dcterms:modified>
</cp:coreProperties>
</file>