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71" w:rsidRPr="00473A71" w:rsidRDefault="00473A71" w:rsidP="00473A71">
      <w:pPr>
        <w:rPr>
          <w:sz w:val="24"/>
          <w:szCs w:val="24"/>
        </w:rPr>
      </w:pPr>
    </w:p>
    <w:p w:rsidR="00473A71" w:rsidRDefault="00473A71" w:rsidP="00473A71">
      <w:pPr>
        <w:spacing w:after="0" w:line="240" w:lineRule="auto"/>
        <w:jc w:val="center"/>
        <w:rPr>
          <w:b/>
          <w:sz w:val="24"/>
          <w:szCs w:val="24"/>
        </w:rPr>
      </w:pPr>
      <w:r>
        <w:rPr>
          <w:b/>
          <w:sz w:val="24"/>
          <w:szCs w:val="24"/>
        </w:rPr>
        <w:t>Name: ____________________________  Date: ________________</w:t>
      </w:r>
    </w:p>
    <w:p w:rsidR="00473A71" w:rsidRDefault="00473A71" w:rsidP="00473A71">
      <w:pPr>
        <w:spacing w:after="0" w:line="240" w:lineRule="auto"/>
        <w:jc w:val="center"/>
        <w:rPr>
          <w:b/>
          <w:sz w:val="24"/>
          <w:szCs w:val="24"/>
        </w:rPr>
      </w:pPr>
    </w:p>
    <w:p w:rsidR="00473A71" w:rsidRPr="00BB5003" w:rsidRDefault="00BB5003" w:rsidP="00473A71">
      <w:pPr>
        <w:spacing w:after="0" w:line="240" w:lineRule="auto"/>
        <w:jc w:val="center"/>
        <w:rPr>
          <w:rFonts w:ascii="Cooper Black" w:hAnsi="Cooper Black"/>
          <w:sz w:val="36"/>
          <w:szCs w:val="24"/>
        </w:rPr>
      </w:pPr>
      <w:r w:rsidRPr="00BB5003">
        <w:rPr>
          <w:rFonts w:ascii="Cooper Black" w:hAnsi="Cooper Black"/>
          <w:sz w:val="36"/>
          <w:szCs w:val="24"/>
        </w:rPr>
        <w:t>Expository Extra Credit</w:t>
      </w:r>
    </w:p>
    <w:p w:rsidR="00473A71" w:rsidRPr="00BB5003" w:rsidRDefault="00473A71" w:rsidP="00473A71">
      <w:pPr>
        <w:rPr>
          <w:rFonts w:ascii="Arial" w:hAnsi="Arial" w:cs="Arial"/>
          <w:b/>
          <w:sz w:val="24"/>
          <w:szCs w:val="24"/>
        </w:rPr>
      </w:pPr>
    </w:p>
    <w:p w:rsidR="00BB5003" w:rsidRPr="00BB5003" w:rsidRDefault="00BB5003" w:rsidP="00473A71">
      <w:pPr>
        <w:rPr>
          <w:rFonts w:ascii="Arial" w:hAnsi="Arial" w:cs="Arial"/>
          <w:b/>
          <w:sz w:val="24"/>
          <w:szCs w:val="24"/>
        </w:rPr>
      </w:pPr>
      <w:r>
        <w:rPr>
          <w:rFonts w:ascii="Arial" w:hAnsi="Arial" w:cs="Arial"/>
          <w:b/>
          <w:sz w:val="24"/>
          <w:szCs w:val="24"/>
        </w:rPr>
        <w:t xml:space="preserve">DIRECTIONS: </w:t>
      </w:r>
      <w:r w:rsidRPr="00BB5003">
        <w:rPr>
          <w:rFonts w:ascii="Arial" w:hAnsi="Arial" w:cs="Arial"/>
          <w:b/>
          <w:sz w:val="24"/>
          <w:szCs w:val="24"/>
        </w:rPr>
        <w:t xml:space="preserve">Below are 2 writing prompts that we have talked about in class. You will receive extra credit for each essay you type and complete! You will not receive credit simply for doing the work. It must be QUALITY. See Mrs. Crandall in tutorials for help. </w:t>
      </w:r>
    </w:p>
    <w:p w:rsidR="00BB5003" w:rsidRPr="00BB5003" w:rsidRDefault="00BB5003" w:rsidP="00BB5003">
      <w:pPr>
        <w:jc w:val="center"/>
        <w:rPr>
          <w:rFonts w:ascii="Arial" w:hAnsi="Arial" w:cs="Arial"/>
          <w:b/>
          <w:sz w:val="24"/>
          <w:szCs w:val="24"/>
        </w:rPr>
      </w:pPr>
      <w:r w:rsidRPr="00BB5003">
        <w:rPr>
          <w:rFonts w:ascii="Arial" w:hAnsi="Arial" w:cs="Arial"/>
          <w:b/>
          <w:sz w:val="24"/>
          <w:szCs w:val="24"/>
        </w:rPr>
        <w:t>PROMPT 1</w:t>
      </w:r>
    </w:p>
    <w:p w:rsidR="00BB5003" w:rsidRPr="00BB5003" w:rsidRDefault="00BB5003" w:rsidP="00BB5003">
      <w:pPr>
        <w:rPr>
          <w:rFonts w:ascii="Arial" w:hAnsi="Arial" w:cs="Arial"/>
          <w:sz w:val="24"/>
          <w:szCs w:val="24"/>
        </w:rPr>
      </w:pPr>
      <w:r w:rsidRPr="00BB5003">
        <w:rPr>
          <w:rFonts w:ascii="Arial" w:hAnsi="Arial" w:cs="Arial"/>
          <w:b/>
          <w:sz w:val="24"/>
          <w:szCs w:val="24"/>
        </w:rPr>
        <w:t>Read</w:t>
      </w:r>
      <w:r w:rsidRPr="00BB5003">
        <w:rPr>
          <w:rFonts w:ascii="Arial" w:hAnsi="Arial" w:cs="Arial"/>
          <w:sz w:val="24"/>
          <w:szCs w:val="24"/>
        </w:rPr>
        <w:t>: “Parents can only give</w:t>
      </w:r>
      <w:bookmarkStart w:id="0" w:name="_GoBack"/>
      <w:bookmarkEnd w:id="0"/>
      <w:r w:rsidRPr="00BB5003">
        <w:rPr>
          <w:rFonts w:ascii="Arial" w:hAnsi="Arial" w:cs="Arial"/>
          <w:sz w:val="24"/>
          <w:szCs w:val="24"/>
        </w:rPr>
        <w:t xml:space="preserve"> good advice or put them on the right paths, but the final forming of a person's character lies in their own hands.” – Anne Frank</w:t>
      </w:r>
    </w:p>
    <w:p w:rsidR="00BB5003" w:rsidRPr="00BB5003" w:rsidRDefault="00BB5003" w:rsidP="00BB5003">
      <w:pPr>
        <w:rPr>
          <w:rFonts w:ascii="Arial" w:hAnsi="Arial" w:cs="Arial"/>
          <w:sz w:val="24"/>
          <w:szCs w:val="24"/>
        </w:rPr>
      </w:pPr>
      <w:r w:rsidRPr="00BB5003">
        <w:rPr>
          <w:rFonts w:ascii="Arial" w:hAnsi="Arial" w:cs="Arial"/>
          <w:b/>
          <w:sz w:val="24"/>
          <w:szCs w:val="24"/>
        </w:rPr>
        <w:t>Think</w:t>
      </w:r>
      <w:r w:rsidRPr="00BB5003">
        <w:rPr>
          <w:rFonts w:ascii="Arial" w:hAnsi="Arial" w:cs="Arial"/>
          <w:sz w:val="24"/>
          <w:szCs w:val="24"/>
        </w:rPr>
        <w:t xml:space="preserve">: Sometimes kids struggle as they try to become young adults. Children want independence but aren’t ready for the responsibility. </w:t>
      </w:r>
    </w:p>
    <w:p w:rsidR="00BB5003" w:rsidRPr="00BB5003" w:rsidRDefault="00BB5003" w:rsidP="00BB5003">
      <w:pPr>
        <w:rPr>
          <w:rFonts w:ascii="Arial" w:hAnsi="Arial" w:cs="Arial"/>
          <w:sz w:val="24"/>
          <w:szCs w:val="24"/>
        </w:rPr>
      </w:pPr>
      <w:r w:rsidRPr="00BB5003">
        <w:rPr>
          <w:rFonts w:ascii="Arial" w:hAnsi="Arial" w:cs="Arial"/>
          <w:b/>
          <w:sz w:val="24"/>
          <w:szCs w:val="24"/>
        </w:rPr>
        <w:t>Write</w:t>
      </w:r>
      <w:r w:rsidRPr="00BB5003">
        <w:rPr>
          <w:rFonts w:ascii="Arial" w:hAnsi="Arial" w:cs="Arial"/>
          <w:sz w:val="24"/>
          <w:szCs w:val="24"/>
        </w:rPr>
        <w:t xml:space="preserve">: Explain how growing up can be difficult. </w:t>
      </w:r>
    </w:p>
    <w:p w:rsidR="00BB5003" w:rsidRPr="00BB5003" w:rsidRDefault="00BB5003" w:rsidP="00BB5003">
      <w:pPr>
        <w:rPr>
          <w:rFonts w:ascii="Arial" w:hAnsi="Arial" w:cs="Arial"/>
          <w:sz w:val="24"/>
          <w:szCs w:val="24"/>
        </w:rPr>
      </w:pPr>
    </w:p>
    <w:p w:rsidR="00BB5003" w:rsidRPr="00BB5003" w:rsidRDefault="00BB5003" w:rsidP="00BB5003">
      <w:pPr>
        <w:jc w:val="center"/>
        <w:rPr>
          <w:rFonts w:ascii="Arial" w:hAnsi="Arial" w:cs="Arial"/>
          <w:b/>
          <w:sz w:val="24"/>
          <w:szCs w:val="24"/>
        </w:rPr>
      </w:pPr>
      <w:r w:rsidRPr="00BB5003">
        <w:rPr>
          <w:rFonts w:ascii="Arial" w:hAnsi="Arial" w:cs="Arial"/>
          <w:b/>
          <w:sz w:val="24"/>
          <w:szCs w:val="24"/>
        </w:rPr>
        <w:t>PROMPT 2</w:t>
      </w:r>
    </w:p>
    <w:p w:rsidR="00BB5003" w:rsidRPr="00BB5003" w:rsidRDefault="00BB5003" w:rsidP="00BB5003">
      <w:pPr>
        <w:rPr>
          <w:rFonts w:ascii="Arial" w:hAnsi="Arial" w:cs="Arial"/>
          <w:sz w:val="24"/>
          <w:szCs w:val="24"/>
        </w:rPr>
      </w:pPr>
      <w:r w:rsidRPr="00BB5003">
        <w:rPr>
          <w:rFonts w:ascii="Arial" w:hAnsi="Arial" w:cs="Arial"/>
          <w:b/>
          <w:sz w:val="24"/>
          <w:szCs w:val="24"/>
        </w:rPr>
        <w:t>Read</w:t>
      </w:r>
      <w:r w:rsidRPr="00BB5003">
        <w:rPr>
          <w:rFonts w:ascii="Arial" w:hAnsi="Arial" w:cs="Arial"/>
          <w:sz w:val="24"/>
          <w:szCs w:val="24"/>
        </w:rPr>
        <w:t>: “Respect is earned; you do not simply get respect from living long than anyone else.”</w:t>
      </w:r>
    </w:p>
    <w:p w:rsidR="00BB5003" w:rsidRPr="00BB5003" w:rsidRDefault="00BB5003" w:rsidP="00BB5003">
      <w:pPr>
        <w:rPr>
          <w:rFonts w:ascii="Arial" w:hAnsi="Arial" w:cs="Arial"/>
          <w:sz w:val="24"/>
          <w:szCs w:val="24"/>
        </w:rPr>
      </w:pPr>
      <w:r w:rsidRPr="00BB5003">
        <w:rPr>
          <w:rFonts w:ascii="Arial" w:hAnsi="Arial" w:cs="Arial"/>
          <w:b/>
          <w:sz w:val="24"/>
          <w:szCs w:val="24"/>
        </w:rPr>
        <w:t>Think:</w:t>
      </w:r>
      <w:r w:rsidRPr="00BB5003">
        <w:rPr>
          <w:rFonts w:ascii="Arial" w:hAnsi="Arial" w:cs="Arial"/>
          <w:sz w:val="24"/>
          <w:szCs w:val="24"/>
        </w:rPr>
        <w:t xml:space="preserve">  In your grandparents’ generation, respecting your elders was simply expected. The current generation has challenged that norm by demanding that respect be earned. You must give respect to get respect. </w:t>
      </w:r>
    </w:p>
    <w:p w:rsidR="00BB5003" w:rsidRPr="00BB5003" w:rsidRDefault="00BB5003" w:rsidP="00BB5003">
      <w:pPr>
        <w:rPr>
          <w:rFonts w:ascii="Arial" w:hAnsi="Arial" w:cs="Arial"/>
          <w:sz w:val="24"/>
          <w:szCs w:val="24"/>
        </w:rPr>
      </w:pPr>
      <w:r w:rsidRPr="00BB5003">
        <w:rPr>
          <w:rFonts w:ascii="Arial" w:hAnsi="Arial" w:cs="Arial"/>
          <w:b/>
          <w:sz w:val="24"/>
          <w:szCs w:val="24"/>
        </w:rPr>
        <w:t>Write:</w:t>
      </w:r>
      <w:r w:rsidRPr="00BB5003">
        <w:rPr>
          <w:rFonts w:ascii="Arial" w:hAnsi="Arial" w:cs="Arial"/>
          <w:sz w:val="24"/>
          <w:szCs w:val="24"/>
        </w:rPr>
        <w:t xml:space="preserve">  Explain how challenging authority can be positive. </w:t>
      </w:r>
    </w:p>
    <w:p w:rsidR="00BB5003" w:rsidRPr="00473A71" w:rsidRDefault="00BB5003" w:rsidP="00473A71">
      <w:pPr>
        <w:rPr>
          <w:sz w:val="24"/>
          <w:szCs w:val="24"/>
        </w:rPr>
      </w:pPr>
    </w:p>
    <w:p w:rsidR="00473A71" w:rsidRDefault="00473A71"/>
    <w:sectPr w:rsidR="00473A71" w:rsidSect="009F182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206"/>
    <w:multiLevelType w:val="hybridMultilevel"/>
    <w:tmpl w:val="0DB89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36E39"/>
    <w:multiLevelType w:val="hybridMultilevel"/>
    <w:tmpl w:val="0DB89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71"/>
    <w:rsid w:val="00473A71"/>
    <w:rsid w:val="009D78F8"/>
    <w:rsid w:val="009F1825"/>
    <w:rsid w:val="00A85C0B"/>
    <w:rsid w:val="00B71A55"/>
    <w:rsid w:val="00BB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CA0BF-9B24-4C8B-9280-70E27AD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paragraph" w:styleId="ListParagraph">
    <w:name w:val="List Paragraph"/>
    <w:basedOn w:val="Normal"/>
    <w:uiPriority w:val="34"/>
    <w:qFormat/>
    <w:rsid w:val="0047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2</cp:revision>
  <dcterms:created xsi:type="dcterms:W3CDTF">2014-01-21T17:19:00Z</dcterms:created>
  <dcterms:modified xsi:type="dcterms:W3CDTF">2014-01-21T17:19:00Z</dcterms:modified>
</cp:coreProperties>
</file>